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36"/>
          <w:szCs w:val="36"/>
          <w:lang w:val="en-US"/>
        </w:rPr>
      </w:pPr>
      <w:r>
        <w:rPr>
          <w:rFonts w:hint="eastAsia" w:ascii="宋体" w:hAnsi="宋体" w:eastAsia="宋体" w:cs="宋体"/>
          <w:b/>
          <w:bCs w:val="0"/>
          <w:kern w:val="2"/>
          <w:sz w:val="36"/>
          <w:szCs w:val="36"/>
          <w:lang w:val="en-US" w:eastAsia="zh-CN" w:bidi="ar"/>
        </w:rPr>
        <w:t>科技成果登记表</w:t>
      </w:r>
    </w:p>
    <w:tbl>
      <w:tblPr>
        <w:tblStyle w:val="4"/>
        <w:tblpPr w:leftFromText="180" w:rightFromText="180" w:vertAnchor="text" w:horzAnchor="page" w:tblpX="1781" w:tblpY="158"/>
        <w:tblOverlap w:val="never"/>
        <w:tblW w:w="85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88"/>
        <w:gridCol w:w="912"/>
        <w:gridCol w:w="180"/>
        <w:gridCol w:w="38"/>
        <w:gridCol w:w="2680"/>
        <w:gridCol w:w="504"/>
        <w:gridCol w:w="530"/>
        <w:gridCol w:w="659"/>
        <w:gridCol w:w="986"/>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5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成果名称</w:t>
            </w:r>
          </w:p>
        </w:tc>
        <w:tc>
          <w:tcPr>
            <w:tcW w:w="6658" w:type="dxa"/>
            <w:gridSpan w:val="8"/>
            <w:tcBorders>
              <w:top w:val="single" w:color="auto" w:sz="4" w:space="0"/>
              <w:left w:val="single" w:color="auto" w:sz="4" w:space="0"/>
              <w:bottom w:val="single" w:color="auto" w:sz="4" w:space="0"/>
              <w:right w:val="single" w:color="auto" w:sz="4" w:space="0"/>
            </w:tcBorders>
            <w:noWrap w:val="0"/>
            <w:vAlign w:val="top"/>
          </w:tcPr>
          <w:p>
            <w:pPr>
              <w:jc w:val="both"/>
              <w:rPr>
                <w:rFonts w:hint="eastAsia" w:ascii="仿宋" w:hAnsi="仿宋" w:eastAsia="仿宋" w:cs="仿宋"/>
                <w:b w:val="0"/>
                <w:bCs/>
                <w:sz w:val="28"/>
                <w:szCs w:val="28"/>
                <w:lang w:val="en-US"/>
              </w:rPr>
            </w:pPr>
            <w:r>
              <w:rPr>
                <w:rFonts w:hint="eastAsia" w:ascii="仿宋" w:hAnsi="仿宋" w:eastAsia="仿宋" w:cs="仿宋"/>
                <w:b w:val="0"/>
                <w:bCs/>
                <w:sz w:val="28"/>
                <w:szCs w:val="28"/>
                <w:lang w:val="en-US" w:eastAsia="zh-CN"/>
              </w:rPr>
              <w:t>面向品质建设的桥面铺装耐久性提升技术研究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5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成果登记号</w:t>
            </w:r>
          </w:p>
        </w:tc>
        <w:tc>
          <w:tcPr>
            <w:tcW w:w="2898"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bookmarkStart w:id="0" w:name="_GoBack"/>
            <w:bookmarkEnd w:id="0"/>
          </w:p>
        </w:tc>
        <w:tc>
          <w:tcPr>
            <w:tcW w:w="1693"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知识产权</w:t>
            </w:r>
          </w:p>
        </w:tc>
        <w:tc>
          <w:tcPr>
            <w:tcW w:w="2067"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10" w:type="dxa"/>
            <w:gridSpan w:val="11"/>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完成单位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序号</w:t>
            </w:r>
          </w:p>
        </w:tc>
        <w:tc>
          <w:tcPr>
            <w:tcW w:w="4402"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单位名称</w:t>
            </w:r>
          </w:p>
        </w:tc>
        <w:tc>
          <w:tcPr>
            <w:tcW w:w="3256"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rPr>
            </w:pPr>
            <w:r>
              <w:rPr>
                <w:rFonts w:hint="eastAsia" w:ascii="仿宋" w:hAnsi="仿宋" w:eastAsia="仿宋" w:cs="仿宋"/>
                <w:b w:val="0"/>
                <w:bCs/>
                <w:kern w:val="2"/>
                <w:sz w:val="28"/>
                <w:szCs w:val="28"/>
                <w:lang w:val="en-US" w:eastAsia="zh-CN" w:bidi="ar"/>
              </w:rPr>
              <w:t>1</w:t>
            </w:r>
          </w:p>
        </w:tc>
        <w:tc>
          <w:tcPr>
            <w:tcW w:w="440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eastAsia="zh-CN"/>
              </w:rPr>
            </w:pPr>
            <w:r>
              <w:rPr>
                <w:rFonts w:hint="default" w:ascii="仿宋" w:hAnsi="仿宋" w:eastAsia="仿宋" w:cs="仿宋"/>
                <w:b w:val="0"/>
                <w:bCs/>
                <w:sz w:val="28"/>
                <w:szCs w:val="28"/>
                <w:lang w:val="en-US" w:eastAsia="zh-CN"/>
              </w:rPr>
              <w:t>山东高速集团有限公司</w:t>
            </w:r>
          </w:p>
        </w:tc>
        <w:tc>
          <w:tcPr>
            <w:tcW w:w="325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eastAsia="zh-CN"/>
              </w:rPr>
            </w:pPr>
            <w:r>
              <w:rPr>
                <w:rFonts w:hint="default" w:ascii="仿宋" w:hAnsi="仿宋" w:eastAsia="仿宋" w:cs="仿宋"/>
                <w:b w:val="0"/>
                <w:bCs/>
                <w:sz w:val="28"/>
                <w:szCs w:val="28"/>
                <w:lang w:val="en-US" w:eastAsia="zh-CN"/>
              </w:rPr>
              <w:t>山东省济南市历下区龙奥北路8号山东高速大厦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rPr>
            </w:pPr>
            <w:r>
              <w:rPr>
                <w:rFonts w:hint="eastAsia" w:ascii="仿宋" w:hAnsi="仿宋" w:eastAsia="仿宋" w:cs="仿宋"/>
                <w:b w:val="0"/>
                <w:bCs/>
                <w:kern w:val="2"/>
                <w:sz w:val="28"/>
                <w:szCs w:val="28"/>
                <w:lang w:val="en-US" w:eastAsia="zh-CN" w:bidi="ar"/>
              </w:rPr>
              <w:t>2</w:t>
            </w:r>
          </w:p>
        </w:tc>
        <w:tc>
          <w:tcPr>
            <w:tcW w:w="440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eastAsia="zh-CN"/>
              </w:rPr>
            </w:pPr>
            <w:r>
              <w:rPr>
                <w:rFonts w:hint="default" w:ascii="仿宋" w:hAnsi="仿宋" w:eastAsia="仿宋" w:cs="仿宋"/>
                <w:b w:val="0"/>
                <w:bCs/>
                <w:sz w:val="28"/>
                <w:szCs w:val="28"/>
                <w:lang w:val="en-US"/>
              </w:rPr>
              <w:t>长安大学</w:t>
            </w:r>
          </w:p>
        </w:tc>
        <w:tc>
          <w:tcPr>
            <w:tcW w:w="325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eastAsia="zh-CN"/>
              </w:rPr>
            </w:pPr>
            <w:r>
              <w:rPr>
                <w:rFonts w:hint="default" w:ascii="仿宋" w:hAnsi="仿宋" w:eastAsia="仿宋" w:cs="仿宋"/>
                <w:b w:val="0"/>
                <w:bCs/>
                <w:sz w:val="28"/>
                <w:szCs w:val="28"/>
                <w:lang w:val="en-US"/>
              </w:rPr>
              <w:t>陕西省西安市碑林区南二环路中段126号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10" w:type="dxa"/>
            <w:gridSpan w:val="11"/>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序号</w:t>
            </w:r>
          </w:p>
        </w:tc>
        <w:tc>
          <w:tcPr>
            <w:tcW w:w="118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姓名</w:t>
            </w:r>
          </w:p>
        </w:tc>
        <w:tc>
          <w:tcPr>
            <w:tcW w:w="322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工作单位</w:t>
            </w:r>
          </w:p>
        </w:tc>
        <w:tc>
          <w:tcPr>
            <w:tcW w:w="325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对成果的贡献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rPr>
            </w:pPr>
            <w:r>
              <w:rPr>
                <w:rFonts w:hint="eastAsia" w:ascii="仿宋" w:hAnsi="仿宋" w:eastAsia="仿宋" w:cs="仿宋"/>
                <w:b w:val="0"/>
                <w:bCs/>
                <w:kern w:val="2"/>
                <w:sz w:val="28"/>
                <w:szCs w:val="28"/>
                <w:lang w:val="en-US" w:eastAsia="zh-CN" w:bidi="ar"/>
              </w:rPr>
              <w:t>1</w:t>
            </w:r>
          </w:p>
        </w:tc>
        <w:tc>
          <w:tcPr>
            <w:tcW w:w="118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eastAsia="zh-CN"/>
              </w:rPr>
            </w:pPr>
            <w:r>
              <w:rPr>
                <w:rFonts w:hint="default" w:ascii="仿宋" w:hAnsi="仿宋" w:eastAsia="仿宋" w:cs="仿宋"/>
                <w:b w:val="0"/>
                <w:bCs/>
                <w:sz w:val="28"/>
                <w:szCs w:val="28"/>
                <w:lang w:val="en-US"/>
              </w:rPr>
              <w:t>韩  冰</w:t>
            </w:r>
          </w:p>
        </w:tc>
        <w:tc>
          <w:tcPr>
            <w:tcW w:w="322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eastAsia="zh-CN"/>
              </w:rPr>
            </w:pPr>
            <w:r>
              <w:rPr>
                <w:rFonts w:hint="default" w:ascii="仿宋" w:hAnsi="仿宋" w:eastAsia="仿宋" w:cs="仿宋"/>
                <w:b w:val="0"/>
                <w:bCs/>
                <w:sz w:val="28"/>
                <w:szCs w:val="28"/>
                <w:lang w:val="en-US"/>
              </w:rPr>
              <w:t>山东高速集团有限公司</w:t>
            </w:r>
          </w:p>
        </w:tc>
        <w:tc>
          <w:tcPr>
            <w:tcW w:w="325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eastAsia="zh-CN"/>
              </w:rPr>
            </w:pPr>
            <w:r>
              <w:rPr>
                <w:rFonts w:hint="default" w:ascii="仿宋" w:hAnsi="仿宋" w:eastAsia="仿宋" w:cs="仿宋"/>
                <w:b w:val="0"/>
                <w:bCs/>
                <w:sz w:val="28"/>
                <w:szCs w:val="28"/>
                <w:lang w:val="en-US"/>
              </w:rPr>
              <w:t>项目负责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rPr>
            </w:pPr>
            <w:r>
              <w:rPr>
                <w:rFonts w:hint="eastAsia" w:ascii="仿宋" w:hAnsi="仿宋" w:eastAsia="仿宋" w:cs="仿宋"/>
                <w:b w:val="0"/>
                <w:bCs/>
                <w:kern w:val="2"/>
                <w:sz w:val="28"/>
                <w:szCs w:val="28"/>
                <w:lang w:val="en-US" w:eastAsia="zh-CN" w:bidi="ar"/>
              </w:rPr>
              <w:t>2</w:t>
            </w:r>
          </w:p>
        </w:tc>
        <w:tc>
          <w:tcPr>
            <w:tcW w:w="118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eastAsia="zh-CN"/>
              </w:rPr>
            </w:pPr>
            <w:r>
              <w:rPr>
                <w:rFonts w:hint="default" w:ascii="仿宋" w:hAnsi="仿宋" w:eastAsia="仿宋" w:cs="仿宋"/>
                <w:b w:val="0"/>
                <w:bCs/>
                <w:sz w:val="28"/>
                <w:szCs w:val="28"/>
                <w:lang w:val="en-US"/>
              </w:rPr>
              <w:t>王朝辉</w:t>
            </w:r>
          </w:p>
        </w:tc>
        <w:tc>
          <w:tcPr>
            <w:tcW w:w="322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eastAsia="zh-CN"/>
              </w:rPr>
            </w:pPr>
            <w:r>
              <w:rPr>
                <w:rFonts w:hint="default" w:ascii="仿宋" w:hAnsi="仿宋" w:eastAsia="仿宋" w:cs="仿宋"/>
                <w:b w:val="0"/>
                <w:bCs/>
                <w:sz w:val="28"/>
                <w:szCs w:val="28"/>
                <w:lang w:val="en-US"/>
              </w:rPr>
              <w:t>长安大学</w:t>
            </w:r>
          </w:p>
        </w:tc>
        <w:tc>
          <w:tcPr>
            <w:tcW w:w="325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eastAsia="zh-CN"/>
              </w:rPr>
            </w:pPr>
            <w:r>
              <w:rPr>
                <w:rFonts w:hint="default" w:ascii="仿宋" w:hAnsi="仿宋" w:eastAsia="仿宋" w:cs="仿宋"/>
                <w:b w:val="0"/>
                <w:bCs/>
                <w:sz w:val="28"/>
                <w:szCs w:val="28"/>
                <w:lang w:val="en-US"/>
              </w:rPr>
              <w:t>技术负责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rPr>
            </w:pPr>
            <w:r>
              <w:rPr>
                <w:rFonts w:hint="eastAsia" w:ascii="仿宋" w:hAnsi="仿宋" w:eastAsia="仿宋" w:cs="仿宋"/>
                <w:b w:val="0"/>
                <w:bCs/>
                <w:kern w:val="2"/>
                <w:sz w:val="28"/>
                <w:szCs w:val="28"/>
                <w:lang w:val="en-US" w:eastAsia="zh-CN" w:bidi="ar"/>
              </w:rPr>
              <w:t>3</w:t>
            </w:r>
          </w:p>
        </w:tc>
        <w:tc>
          <w:tcPr>
            <w:tcW w:w="118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eastAsia="zh-CN"/>
              </w:rPr>
            </w:pPr>
            <w:r>
              <w:rPr>
                <w:rFonts w:hint="default" w:ascii="仿宋" w:hAnsi="仿宋" w:eastAsia="仿宋" w:cs="仿宋"/>
                <w:b w:val="0"/>
                <w:bCs/>
                <w:sz w:val="28"/>
                <w:szCs w:val="28"/>
                <w:lang w:val="en-US"/>
              </w:rPr>
              <w:t>陆由付</w:t>
            </w:r>
          </w:p>
        </w:tc>
        <w:tc>
          <w:tcPr>
            <w:tcW w:w="322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eastAsia="zh-CN"/>
              </w:rPr>
            </w:pPr>
            <w:r>
              <w:rPr>
                <w:rFonts w:hint="default" w:ascii="仿宋" w:hAnsi="仿宋" w:eastAsia="仿宋" w:cs="仿宋"/>
                <w:b w:val="0"/>
                <w:bCs/>
                <w:sz w:val="28"/>
                <w:szCs w:val="28"/>
                <w:lang w:val="en-US"/>
              </w:rPr>
              <w:t>山东高速集团有限公司</w:t>
            </w:r>
          </w:p>
        </w:tc>
        <w:tc>
          <w:tcPr>
            <w:tcW w:w="325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eastAsia="zh-CN"/>
              </w:rPr>
            </w:pPr>
            <w:r>
              <w:rPr>
                <w:rFonts w:hint="default" w:ascii="仿宋" w:hAnsi="仿宋" w:eastAsia="仿宋" w:cs="仿宋"/>
                <w:b w:val="0"/>
                <w:bCs/>
                <w:sz w:val="28"/>
                <w:szCs w:val="28"/>
                <w:lang w:val="en-US"/>
              </w:rPr>
              <w:t>理论研究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rPr>
            </w:pPr>
            <w:r>
              <w:rPr>
                <w:rFonts w:hint="eastAsia" w:ascii="仿宋" w:hAnsi="仿宋" w:eastAsia="仿宋" w:cs="仿宋"/>
                <w:b w:val="0"/>
                <w:bCs/>
                <w:kern w:val="2"/>
                <w:sz w:val="28"/>
                <w:szCs w:val="28"/>
                <w:lang w:val="en-US" w:eastAsia="zh-CN" w:bidi="ar"/>
              </w:rPr>
              <w:t>4</w:t>
            </w:r>
          </w:p>
        </w:tc>
        <w:tc>
          <w:tcPr>
            <w:tcW w:w="118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eastAsia="zh-CN"/>
              </w:rPr>
            </w:pPr>
            <w:r>
              <w:rPr>
                <w:rFonts w:hint="default" w:ascii="仿宋" w:hAnsi="仿宋" w:eastAsia="仿宋" w:cs="仿宋"/>
                <w:b w:val="0"/>
                <w:bCs/>
                <w:sz w:val="28"/>
                <w:szCs w:val="28"/>
                <w:lang w:val="en-US"/>
              </w:rPr>
              <w:t>马川义</w:t>
            </w:r>
          </w:p>
        </w:tc>
        <w:tc>
          <w:tcPr>
            <w:tcW w:w="322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eastAsia="zh-CN"/>
              </w:rPr>
            </w:pPr>
            <w:r>
              <w:rPr>
                <w:rFonts w:hint="default" w:ascii="仿宋" w:hAnsi="仿宋" w:eastAsia="仿宋" w:cs="仿宋"/>
                <w:b w:val="0"/>
                <w:bCs/>
                <w:sz w:val="28"/>
                <w:szCs w:val="28"/>
                <w:lang w:val="en-US"/>
              </w:rPr>
              <w:t>山东高速集团有限公司</w:t>
            </w:r>
          </w:p>
        </w:tc>
        <w:tc>
          <w:tcPr>
            <w:tcW w:w="325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eastAsia="zh-CN"/>
              </w:rPr>
            </w:pPr>
            <w:r>
              <w:rPr>
                <w:rFonts w:hint="default" w:ascii="仿宋" w:hAnsi="仿宋" w:eastAsia="仿宋" w:cs="仿宋"/>
                <w:b w:val="0"/>
                <w:bCs/>
                <w:sz w:val="28"/>
                <w:szCs w:val="28"/>
                <w:lang w:val="en-US"/>
              </w:rPr>
              <w:t>试验设计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rPr>
            </w:pPr>
            <w:r>
              <w:rPr>
                <w:rFonts w:hint="eastAsia" w:ascii="仿宋" w:hAnsi="仿宋" w:eastAsia="仿宋" w:cs="仿宋"/>
                <w:b w:val="0"/>
                <w:bCs/>
                <w:kern w:val="2"/>
                <w:sz w:val="28"/>
                <w:szCs w:val="28"/>
                <w:lang w:val="en-US" w:eastAsia="zh-CN" w:bidi="ar"/>
              </w:rPr>
              <w:t>5</w:t>
            </w:r>
          </w:p>
        </w:tc>
        <w:tc>
          <w:tcPr>
            <w:tcW w:w="118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eastAsia="zh-CN"/>
              </w:rPr>
            </w:pPr>
            <w:r>
              <w:rPr>
                <w:rFonts w:hint="default" w:ascii="仿宋" w:hAnsi="仿宋" w:eastAsia="仿宋" w:cs="仿宋"/>
                <w:b w:val="0"/>
                <w:bCs/>
                <w:sz w:val="28"/>
                <w:szCs w:val="28"/>
                <w:lang w:val="en-US"/>
              </w:rPr>
              <w:t>王学成</w:t>
            </w:r>
          </w:p>
        </w:tc>
        <w:tc>
          <w:tcPr>
            <w:tcW w:w="322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eastAsia="zh-CN"/>
              </w:rPr>
            </w:pPr>
            <w:r>
              <w:rPr>
                <w:rFonts w:hint="default" w:ascii="仿宋" w:hAnsi="仿宋" w:eastAsia="仿宋" w:cs="仿宋"/>
                <w:b w:val="0"/>
                <w:bCs/>
                <w:sz w:val="28"/>
                <w:szCs w:val="28"/>
                <w:lang w:val="en-US"/>
              </w:rPr>
              <w:t>山东高速集团有限公司</w:t>
            </w:r>
          </w:p>
        </w:tc>
        <w:tc>
          <w:tcPr>
            <w:tcW w:w="325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eastAsia="zh-CN"/>
              </w:rPr>
            </w:pPr>
            <w:r>
              <w:rPr>
                <w:rFonts w:hint="default" w:ascii="仿宋" w:hAnsi="仿宋" w:eastAsia="仿宋" w:cs="仿宋"/>
                <w:b w:val="0"/>
                <w:bCs/>
                <w:sz w:val="28"/>
                <w:szCs w:val="28"/>
                <w:lang w:val="en-US"/>
              </w:rPr>
              <w:t>施工方案制定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b w:val="0"/>
                <w:bCs/>
                <w:kern w:val="2"/>
                <w:sz w:val="28"/>
                <w:szCs w:val="28"/>
                <w:lang w:val="en-US" w:eastAsia="zh-CN" w:bidi="ar"/>
              </w:rPr>
            </w:pPr>
            <w:r>
              <w:rPr>
                <w:rFonts w:hint="eastAsia" w:ascii="仿宋" w:hAnsi="仿宋" w:eastAsia="仿宋" w:cs="仿宋"/>
                <w:b w:val="0"/>
                <w:bCs/>
                <w:kern w:val="2"/>
                <w:sz w:val="28"/>
                <w:szCs w:val="28"/>
                <w:lang w:val="en-US" w:eastAsia="zh-CN" w:bidi="ar"/>
              </w:rPr>
              <w:t>6</w:t>
            </w:r>
          </w:p>
        </w:tc>
        <w:tc>
          <w:tcPr>
            <w:tcW w:w="118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eastAsia="zh-CN"/>
              </w:rPr>
            </w:pPr>
            <w:r>
              <w:rPr>
                <w:rFonts w:hint="default" w:ascii="仿宋" w:hAnsi="仿宋" w:eastAsia="仿宋" w:cs="仿宋"/>
                <w:b w:val="0"/>
                <w:bCs/>
                <w:sz w:val="28"/>
                <w:szCs w:val="28"/>
                <w:lang w:val="en-US"/>
              </w:rPr>
              <w:t>高志伟</w:t>
            </w:r>
          </w:p>
        </w:tc>
        <w:tc>
          <w:tcPr>
            <w:tcW w:w="322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eastAsia="zh-CN"/>
              </w:rPr>
            </w:pPr>
            <w:r>
              <w:rPr>
                <w:rFonts w:hint="default" w:ascii="仿宋" w:hAnsi="仿宋" w:eastAsia="仿宋" w:cs="仿宋"/>
                <w:b w:val="0"/>
                <w:bCs/>
                <w:sz w:val="28"/>
                <w:szCs w:val="28"/>
                <w:lang w:val="en-US"/>
              </w:rPr>
              <w:t>长安大学</w:t>
            </w:r>
          </w:p>
        </w:tc>
        <w:tc>
          <w:tcPr>
            <w:tcW w:w="325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eastAsia="zh-CN"/>
              </w:rPr>
            </w:pPr>
            <w:r>
              <w:rPr>
                <w:rFonts w:hint="default" w:ascii="仿宋" w:hAnsi="仿宋" w:eastAsia="仿宋" w:cs="仿宋"/>
                <w:b w:val="0"/>
                <w:bCs/>
                <w:sz w:val="28"/>
                <w:szCs w:val="28"/>
                <w:lang w:val="en-US"/>
              </w:rPr>
              <w:t>理论研究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b w:val="0"/>
                <w:bCs/>
                <w:kern w:val="2"/>
                <w:sz w:val="28"/>
                <w:szCs w:val="28"/>
                <w:lang w:val="en-US" w:eastAsia="zh-CN" w:bidi="ar"/>
              </w:rPr>
            </w:pPr>
            <w:r>
              <w:rPr>
                <w:rFonts w:hint="eastAsia" w:ascii="仿宋" w:hAnsi="仿宋" w:eastAsia="仿宋" w:cs="仿宋"/>
                <w:b w:val="0"/>
                <w:bCs/>
                <w:kern w:val="2"/>
                <w:sz w:val="28"/>
                <w:szCs w:val="28"/>
                <w:lang w:val="en-US" w:eastAsia="zh-CN" w:bidi="ar"/>
              </w:rPr>
              <w:t>7</w:t>
            </w:r>
          </w:p>
        </w:tc>
        <w:tc>
          <w:tcPr>
            <w:tcW w:w="118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eastAsia="zh-CN"/>
              </w:rPr>
            </w:pPr>
            <w:r>
              <w:rPr>
                <w:rFonts w:hint="default" w:ascii="仿宋" w:hAnsi="仿宋" w:eastAsia="仿宋" w:cs="仿宋"/>
                <w:b w:val="0"/>
                <w:bCs/>
                <w:sz w:val="28"/>
                <w:szCs w:val="28"/>
                <w:lang w:val="en-US"/>
              </w:rPr>
              <w:t>陈鲁川</w:t>
            </w:r>
          </w:p>
        </w:tc>
        <w:tc>
          <w:tcPr>
            <w:tcW w:w="322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eastAsia="zh-CN"/>
              </w:rPr>
            </w:pPr>
            <w:r>
              <w:rPr>
                <w:rFonts w:hint="default" w:ascii="仿宋" w:hAnsi="仿宋" w:eastAsia="仿宋" w:cs="仿宋"/>
                <w:b w:val="0"/>
                <w:bCs/>
                <w:sz w:val="28"/>
                <w:szCs w:val="28"/>
                <w:lang w:val="en-US"/>
              </w:rPr>
              <w:t>山东高速集团有限公司</w:t>
            </w:r>
          </w:p>
        </w:tc>
        <w:tc>
          <w:tcPr>
            <w:tcW w:w="325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eastAsia="zh-CN"/>
              </w:rPr>
            </w:pPr>
            <w:r>
              <w:rPr>
                <w:rFonts w:hint="default" w:ascii="仿宋" w:hAnsi="仿宋" w:eastAsia="仿宋" w:cs="仿宋"/>
                <w:b w:val="0"/>
                <w:bCs/>
                <w:sz w:val="28"/>
                <w:szCs w:val="28"/>
                <w:lang w:val="en-US"/>
              </w:rPr>
              <w:t>施工方案制定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b w:val="0"/>
                <w:bCs/>
                <w:kern w:val="2"/>
                <w:sz w:val="28"/>
                <w:szCs w:val="28"/>
                <w:lang w:val="en-US" w:eastAsia="zh-CN" w:bidi="ar"/>
              </w:rPr>
            </w:pPr>
            <w:r>
              <w:rPr>
                <w:rFonts w:hint="eastAsia" w:ascii="仿宋" w:hAnsi="仿宋" w:eastAsia="仿宋" w:cs="仿宋"/>
                <w:b w:val="0"/>
                <w:bCs/>
                <w:kern w:val="2"/>
                <w:sz w:val="28"/>
                <w:szCs w:val="28"/>
                <w:lang w:val="en-US" w:eastAsia="zh-CN" w:bidi="ar"/>
              </w:rPr>
              <w:t>8</w:t>
            </w:r>
          </w:p>
        </w:tc>
        <w:tc>
          <w:tcPr>
            <w:tcW w:w="118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eastAsia="zh-CN"/>
              </w:rPr>
            </w:pPr>
            <w:r>
              <w:rPr>
                <w:rFonts w:hint="default" w:ascii="仿宋" w:hAnsi="仿宋" w:eastAsia="仿宋" w:cs="仿宋"/>
                <w:b w:val="0"/>
                <w:bCs/>
                <w:sz w:val="28"/>
                <w:szCs w:val="28"/>
                <w:lang w:val="en-US"/>
              </w:rPr>
              <w:t>陈  谦</w:t>
            </w:r>
          </w:p>
        </w:tc>
        <w:tc>
          <w:tcPr>
            <w:tcW w:w="322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eastAsia="zh-CN"/>
              </w:rPr>
            </w:pPr>
            <w:r>
              <w:rPr>
                <w:rFonts w:hint="default" w:ascii="仿宋" w:hAnsi="仿宋" w:eastAsia="仿宋" w:cs="仿宋"/>
                <w:b w:val="0"/>
                <w:bCs/>
                <w:sz w:val="28"/>
                <w:szCs w:val="28"/>
                <w:lang w:val="en-US"/>
              </w:rPr>
              <w:t>长安大学</w:t>
            </w:r>
          </w:p>
        </w:tc>
        <w:tc>
          <w:tcPr>
            <w:tcW w:w="325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eastAsia="zh-CN"/>
              </w:rPr>
            </w:pPr>
            <w:r>
              <w:rPr>
                <w:rFonts w:hint="default" w:ascii="仿宋" w:hAnsi="仿宋" w:eastAsia="仿宋" w:cs="仿宋"/>
                <w:b w:val="0"/>
                <w:bCs/>
                <w:sz w:val="28"/>
                <w:szCs w:val="28"/>
                <w:lang w:val="en-US"/>
              </w:rPr>
              <w:t>试验设计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b w:val="0"/>
                <w:bCs/>
                <w:kern w:val="2"/>
                <w:sz w:val="28"/>
                <w:szCs w:val="28"/>
                <w:lang w:val="en-US" w:eastAsia="zh-CN" w:bidi="ar"/>
              </w:rPr>
            </w:pPr>
            <w:r>
              <w:rPr>
                <w:rFonts w:hint="eastAsia" w:ascii="仿宋" w:hAnsi="仿宋" w:eastAsia="仿宋" w:cs="仿宋"/>
                <w:b w:val="0"/>
                <w:bCs/>
                <w:kern w:val="2"/>
                <w:sz w:val="28"/>
                <w:szCs w:val="28"/>
                <w:lang w:val="en-US" w:eastAsia="zh-CN" w:bidi="ar"/>
              </w:rPr>
              <w:t>9</w:t>
            </w:r>
          </w:p>
        </w:tc>
        <w:tc>
          <w:tcPr>
            <w:tcW w:w="118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eastAsia="zh-CN"/>
              </w:rPr>
            </w:pPr>
            <w:r>
              <w:rPr>
                <w:rFonts w:hint="default" w:ascii="仿宋" w:hAnsi="仿宋" w:eastAsia="仿宋" w:cs="仿宋"/>
                <w:b w:val="0"/>
                <w:bCs/>
                <w:sz w:val="28"/>
                <w:szCs w:val="28"/>
                <w:lang w:val="en-US"/>
              </w:rPr>
              <w:t>傅  豪</w:t>
            </w:r>
          </w:p>
        </w:tc>
        <w:tc>
          <w:tcPr>
            <w:tcW w:w="322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eastAsia="zh-CN"/>
              </w:rPr>
            </w:pPr>
            <w:r>
              <w:rPr>
                <w:rFonts w:hint="default" w:ascii="仿宋" w:hAnsi="仿宋" w:eastAsia="仿宋" w:cs="仿宋"/>
                <w:b w:val="0"/>
                <w:bCs/>
                <w:sz w:val="28"/>
                <w:szCs w:val="28"/>
                <w:lang w:val="en-US"/>
              </w:rPr>
              <w:t>长安大学</w:t>
            </w:r>
          </w:p>
        </w:tc>
        <w:tc>
          <w:tcPr>
            <w:tcW w:w="325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eastAsia="zh-CN"/>
              </w:rPr>
            </w:pPr>
            <w:r>
              <w:rPr>
                <w:rFonts w:hint="default" w:ascii="仿宋" w:hAnsi="仿宋" w:eastAsia="仿宋" w:cs="仿宋"/>
                <w:b w:val="0"/>
                <w:bCs/>
                <w:sz w:val="28"/>
                <w:szCs w:val="28"/>
                <w:lang w:val="en-US"/>
              </w:rPr>
              <w:t>室内试验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b w:val="0"/>
                <w:bCs/>
                <w:kern w:val="2"/>
                <w:sz w:val="28"/>
                <w:szCs w:val="28"/>
                <w:lang w:val="en-US" w:eastAsia="zh-CN" w:bidi="ar"/>
              </w:rPr>
            </w:pPr>
            <w:r>
              <w:rPr>
                <w:rFonts w:hint="eastAsia" w:ascii="仿宋" w:hAnsi="仿宋" w:eastAsia="仿宋" w:cs="仿宋"/>
                <w:b w:val="0"/>
                <w:bCs/>
                <w:kern w:val="2"/>
                <w:sz w:val="28"/>
                <w:szCs w:val="28"/>
                <w:lang w:val="en-US" w:eastAsia="zh-CN" w:bidi="ar"/>
              </w:rPr>
              <w:t>10</w:t>
            </w:r>
          </w:p>
        </w:tc>
        <w:tc>
          <w:tcPr>
            <w:tcW w:w="118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eastAsia="zh-CN"/>
              </w:rPr>
            </w:pPr>
            <w:r>
              <w:rPr>
                <w:rFonts w:hint="default" w:ascii="仿宋" w:hAnsi="仿宋" w:eastAsia="仿宋" w:cs="仿宋"/>
                <w:b w:val="0"/>
                <w:bCs/>
                <w:sz w:val="28"/>
                <w:szCs w:val="28"/>
                <w:lang w:val="en-US"/>
              </w:rPr>
              <w:t>迟朝明</w:t>
            </w:r>
          </w:p>
        </w:tc>
        <w:tc>
          <w:tcPr>
            <w:tcW w:w="322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eastAsia="zh-CN"/>
              </w:rPr>
            </w:pPr>
            <w:r>
              <w:rPr>
                <w:rFonts w:hint="default" w:ascii="仿宋" w:hAnsi="仿宋" w:eastAsia="仿宋" w:cs="仿宋"/>
                <w:b w:val="0"/>
                <w:bCs/>
                <w:sz w:val="28"/>
                <w:szCs w:val="28"/>
                <w:lang w:val="en-US"/>
              </w:rPr>
              <w:t>山东高速集团有限公司</w:t>
            </w:r>
          </w:p>
        </w:tc>
        <w:tc>
          <w:tcPr>
            <w:tcW w:w="325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eastAsia="zh-CN"/>
              </w:rPr>
            </w:pPr>
            <w:r>
              <w:rPr>
                <w:rFonts w:hint="default" w:ascii="仿宋" w:hAnsi="仿宋" w:eastAsia="仿宋" w:cs="仿宋"/>
                <w:b w:val="0"/>
                <w:bCs/>
                <w:sz w:val="28"/>
                <w:szCs w:val="28"/>
                <w:lang w:val="en-US"/>
              </w:rPr>
              <w:t>试验路实施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b w:val="0"/>
                <w:bCs/>
                <w:kern w:val="2"/>
                <w:sz w:val="28"/>
                <w:szCs w:val="28"/>
                <w:lang w:val="en-US" w:eastAsia="zh-CN" w:bidi="ar"/>
              </w:rPr>
            </w:pPr>
            <w:r>
              <w:rPr>
                <w:rFonts w:hint="eastAsia" w:ascii="仿宋" w:hAnsi="仿宋" w:eastAsia="仿宋" w:cs="仿宋"/>
                <w:b w:val="0"/>
                <w:bCs/>
                <w:kern w:val="2"/>
                <w:sz w:val="28"/>
                <w:szCs w:val="28"/>
                <w:lang w:val="en-US" w:eastAsia="zh-CN" w:bidi="ar"/>
              </w:rPr>
              <w:t>11</w:t>
            </w:r>
          </w:p>
        </w:tc>
        <w:tc>
          <w:tcPr>
            <w:tcW w:w="118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eastAsia="zh-CN"/>
              </w:rPr>
            </w:pPr>
            <w:r>
              <w:rPr>
                <w:rFonts w:hint="default" w:ascii="仿宋" w:hAnsi="仿宋" w:eastAsia="仿宋" w:cs="仿宋"/>
                <w:b w:val="0"/>
                <w:bCs/>
                <w:sz w:val="28"/>
                <w:szCs w:val="28"/>
                <w:lang w:val="en-US"/>
              </w:rPr>
              <w:t>朱世超</w:t>
            </w:r>
          </w:p>
        </w:tc>
        <w:tc>
          <w:tcPr>
            <w:tcW w:w="322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eastAsia="zh-CN"/>
              </w:rPr>
            </w:pPr>
            <w:r>
              <w:rPr>
                <w:rFonts w:hint="default" w:ascii="仿宋" w:hAnsi="仿宋" w:eastAsia="仿宋" w:cs="仿宋"/>
                <w:b w:val="0"/>
                <w:bCs/>
                <w:sz w:val="28"/>
                <w:szCs w:val="28"/>
                <w:lang w:val="en-US"/>
              </w:rPr>
              <w:t>山东高速集团有限公司</w:t>
            </w:r>
          </w:p>
        </w:tc>
        <w:tc>
          <w:tcPr>
            <w:tcW w:w="325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eastAsia="zh-CN"/>
              </w:rPr>
            </w:pPr>
            <w:r>
              <w:rPr>
                <w:rFonts w:hint="default" w:ascii="仿宋" w:hAnsi="仿宋" w:eastAsia="仿宋" w:cs="仿宋"/>
                <w:b w:val="0"/>
                <w:bCs/>
                <w:sz w:val="28"/>
                <w:szCs w:val="28"/>
                <w:lang w:val="en-US"/>
              </w:rPr>
              <w:t>试验路实施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b w:val="0"/>
                <w:bCs/>
                <w:kern w:val="2"/>
                <w:sz w:val="28"/>
                <w:szCs w:val="28"/>
                <w:lang w:val="en-US" w:eastAsia="zh-CN" w:bidi="ar"/>
              </w:rPr>
            </w:pPr>
            <w:r>
              <w:rPr>
                <w:rFonts w:hint="eastAsia" w:ascii="仿宋" w:hAnsi="仿宋" w:eastAsia="仿宋" w:cs="仿宋"/>
                <w:b w:val="0"/>
                <w:bCs/>
                <w:kern w:val="2"/>
                <w:sz w:val="28"/>
                <w:szCs w:val="28"/>
                <w:lang w:val="en-US" w:eastAsia="zh-CN" w:bidi="ar"/>
              </w:rPr>
              <w:t>12</w:t>
            </w:r>
          </w:p>
        </w:tc>
        <w:tc>
          <w:tcPr>
            <w:tcW w:w="118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eastAsia="zh-CN"/>
              </w:rPr>
            </w:pPr>
            <w:r>
              <w:rPr>
                <w:rFonts w:hint="default" w:ascii="仿宋" w:hAnsi="仿宋" w:eastAsia="仿宋" w:cs="仿宋"/>
                <w:b w:val="0"/>
                <w:bCs/>
                <w:sz w:val="28"/>
                <w:szCs w:val="28"/>
                <w:lang w:val="en-US"/>
              </w:rPr>
              <w:t>甄倩倩</w:t>
            </w:r>
          </w:p>
        </w:tc>
        <w:tc>
          <w:tcPr>
            <w:tcW w:w="322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eastAsia="zh-CN"/>
              </w:rPr>
            </w:pPr>
            <w:r>
              <w:rPr>
                <w:rFonts w:hint="default" w:ascii="仿宋" w:hAnsi="仿宋" w:eastAsia="仿宋" w:cs="仿宋"/>
                <w:b w:val="0"/>
                <w:bCs/>
                <w:sz w:val="28"/>
                <w:szCs w:val="28"/>
                <w:lang w:val="en-US"/>
              </w:rPr>
              <w:t>山东高速集团有限公司</w:t>
            </w:r>
          </w:p>
        </w:tc>
        <w:tc>
          <w:tcPr>
            <w:tcW w:w="325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eastAsia="zh-CN"/>
              </w:rPr>
            </w:pPr>
            <w:r>
              <w:rPr>
                <w:rFonts w:hint="default" w:ascii="仿宋" w:hAnsi="仿宋" w:eastAsia="仿宋" w:cs="仿宋"/>
                <w:b w:val="0"/>
                <w:bCs/>
                <w:sz w:val="28"/>
                <w:szCs w:val="28"/>
                <w:lang w:val="en-US"/>
              </w:rPr>
              <w:t>室内试验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b w:val="0"/>
                <w:bCs/>
                <w:kern w:val="2"/>
                <w:sz w:val="28"/>
                <w:szCs w:val="28"/>
                <w:lang w:val="en-US" w:eastAsia="zh-CN" w:bidi="ar"/>
              </w:rPr>
            </w:pPr>
            <w:r>
              <w:rPr>
                <w:rFonts w:hint="eastAsia" w:ascii="仿宋" w:hAnsi="仿宋" w:eastAsia="仿宋" w:cs="仿宋"/>
                <w:b w:val="0"/>
                <w:bCs/>
                <w:kern w:val="2"/>
                <w:sz w:val="28"/>
                <w:szCs w:val="28"/>
                <w:lang w:val="en-US" w:eastAsia="zh-CN" w:bidi="ar"/>
              </w:rPr>
              <w:t>13</w:t>
            </w:r>
          </w:p>
        </w:tc>
        <w:tc>
          <w:tcPr>
            <w:tcW w:w="118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eastAsia="zh-CN"/>
              </w:rPr>
            </w:pPr>
            <w:r>
              <w:rPr>
                <w:rFonts w:hint="default" w:ascii="仿宋" w:hAnsi="仿宋" w:eastAsia="仿宋" w:cs="仿宋"/>
                <w:b w:val="0"/>
                <w:bCs/>
                <w:sz w:val="28"/>
                <w:szCs w:val="28"/>
                <w:lang w:val="en-US"/>
              </w:rPr>
              <w:t>刘鲁清</w:t>
            </w:r>
          </w:p>
        </w:tc>
        <w:tc>
          <w:tcPr>
            <w:tcW w:w="322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eastAsia="zh-CN"/>
              </w:rPr>
            </w:pPr>
            <w:r>
              <w:rPr>
                <w:rFonts w:hint="default" w:ascii="仿宋" w:hAnsi="仿宋" w:eastAsia="仿宋" w:cs="仿宋"/>
                <w:b w:val="0"/>
                <w:bCs/>
                <w:sz w:val="28"/>
                <w:szCs w:val="28"/>
                <w:lang w:val="en-US"/>
              </w:rPr>
              <w:t>长安大学</w:t>
            </w:r>
          </w:p>
        </w:tc>
        <w:tc>
          <w:tcPr>
            <w:tcW w:w="325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eastAsia="zh-CN"/>
              </w:rPr>
            </w:pPr>
            <w:r>
              <w:rPr>
                <w:rFonts w:hint="default" w:ascii="仿宋" w:hAnsi="仿宋" w:eastAsia="仿宋" w:cs="仿宋"/>
                <w:b w:val="0"/>
                <w:bCs/>
                <w:sz w:val="28"/>
                <w:szCs w:val="28"/>
                <w:lang w:val="en-US"/>
              </w:rPr>
              <w:t>室内试验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b w:val="0"/>
                <w:bCs/>
                <w:kern w:val="2"/>
                <w:sz w:val="28"/>
                <w:szCs w:val="28"/>
                <w:lang w:val="en-US" w:eastAsia="zh-CN" w:bidi="ar"/>
              </w:rPr>
            </w:pPr>
            <w:r>
              <w:rPr>
                <w:rFonts w:hint="eastAsia" w:ascii="仿宋" w:hAnsi="仿宋" w:eastAsia="仿宋" w:cs="仿宋"/>
                <w:b w:val="0"/>
                <w:bCs/>
                <w:kern w:val="2"/>
                <w:sz w:val="28"/>
                <w:szCs w:val="28"/>
                <w:lang w:val="en-US" w:eastAsia="zh-CN" w:bidi="ar"/>
              </w:rPr>
              <w:t>14</w:t>
            </w:r>
          </w:p>
        </w:tc>
        <w:tc>
          <w:tcPr>
            <w:tcW w:w="118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eastAsia="zh-CN"/>
              </w:rPr>
            </w:pPr>
            <w:r>
              <w:rPr>
                <w:rFonts w:hint="default" w:ascii="仿宋" w:hAnsi="仿宋" w:eastAsia="仿宋" w:cs="仿宋"/>
                <w:b w:val="0"/>
                <w:bCs/>
                <w:sz w:val="28"/>
                <w:szCs w:val="28"/>
                <w:lang w:val="en-US"/>
              </w:rPr>
              <w:t>樊振通</w:t>
            </w:r>
          </w:p>
        </w:tc>
        <w:tc>
          <w:tcPr>
            <w:tcW w:w="322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eastAsia="zh-CN"/>
              </w:rPr>
            </w:pPr>
            <w:r>
              <w:rPr>
                <w:rFonts w:hint="default" w:ascii="仿宋" w:hAnsi="仿宋" w:eastAsia="仿宋" w:cs="仿宋"/>
                <w:b w:val="0"/>
                <w:bCs/>
                <w:sz w:val="28"/>
                <w:szCs w:val="28"/>
                <w:lang w:val="en-US"/>
              </w:rPr>
              <w:t>长安大学</w:t>
            </w:r>
          </w:p>
        </w:tc>
        <w:tc>
          <w:tcPr>
            <w:tcW w:w="325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eastAsia="zh-CN"/>
              </w:rPr>
            </w:pPr>
            <w:r>
              <w:rPr>
                <w:rFonts w:hint="default" w:ascii="仿宋" w:hAnsi="仿宋" w:eastAsia="仿宋" w:cs="仿宋"/>
                <w:b w:val="0"/>
                <w:bCs/>
                <w:sz w:val="28"/>
                <w:szCs w:val="28"/>
                <w:lang w:val="en-US"/>
              </w:rPr>
              <w:t>报告撰写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10" w:type="dxa"/>
            <w:gridSpan w:val="11"/>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成果公报内容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trPr>
        <w:tc>
          <w:tcPr>
            <w:tcW w:w="8510" w:type="dxa"/>
            <w:gridSpan w:val="11"/>
            <w:tcBorders>
              <w:top w:val="nil"/>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right="0" w:firstLine="560" w:firstLineChars="200"/>
              <w:jc w:val="both"/>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项目采用现场调研、理论分析、数值模拟、室内外试验和工程验证等方法，系统开展了</w:t>
            </w:r>
            <w:r>
              <w:rPr>
                <w:rFonts w:hint="eastAsia" w:ascii="仿宋" w:hAnsi="仿宋" w:eastAsia="仿宋" w:cs="仿宋"/>
                <w:b w:val="0"/>
                <w:bCs/>
                <w:sz w:val="28"/>
                <w:szCs w:val="28"/>
                <w:lang w:val="en-GB"/>
              </w:rPr>
              <w:t>面向品质建设的桥面铺装耐久性提升技术研究</w:t>
            </w:r>
            <w:r>
              <w:rPr>
                <w:rFonts w:hint="eastAsia" w:ascii="仿宋" w:hAnsi="仿宋" w:eastAsia="仿宋" w:cs="仿宋"/>
                <w:b w:val="0"/>
                <w:bCs/>
                <w:sz w:val="28"/>
                <w:szCs w:val="28"/>
                <w:lang w:val="en-US" w:eastAsia="zh-CN"/>
              </w:rPr>
              <w:t>，形成了具有自主知识产权的桥面铺装耐久性提升成套技术，</w:t>
            </w:r>
            <w:r>
              <w:rPr>
                <w:rFonts w:hint="eastAsia" w:ascii="仿宋" w:hAnsi="仿宋" w:eastAsia="仿宋" w:cs="仿宋"/>
                <w:b w:val="0"/>
                <w:bCs/>
                <w:sz w:val="28"/>
                <w:szCs w:val="28"/>
              </w:rPr>
              <w:t>主要</w:t>
            </w:r>
            <w:r>
              <w:rPr>
                <w:rFonts w:hint="eastAsia" w:ascii="仿宋" w:hAnsi="仿宋" w:eastAsia="仿宋" w:cs="仿宋"/>
                <w:b w:val="0"/>
                <w:bCs/>
                <w:sz w:val="28"/>
                <w:szCs w:val="28"/>
                <w:lang w:val="en-US" w:eastAsia="zh-CN"/>
              </w:rPr>
              <w:t>内容如下：</w:t>
            </w:r>
          </w:p>
          <w:p>
            <w:pPr>
              <w:pStyle w:val="2"/>
              <w:keepNext w:val="0"/>
              <w:keepLines w:val="0"/>
              <w:pageBreakBefore w:val="0"/>
              <w:widowControl w:val="0"/>
              <w:kinsoku/>
              <w:wordWrap/>
              <w:overflowPunct/>
              <w:topLinePunct w:val="0"/>
              <w:autoSpaceDE/>
              <w:autoSpaceDN/>
              <w:bidi w:val="0"/>
              <w:adjustRightInd w:val="0"/>
              <w:snapToGrid/>
              <w:spacing w:line="240" w:lineRule="auto"/>
              <w:ind w:firstLine="560" w:firstLineChars="200"/>
              <w:jc w:val="both"/>
              <w:textAlignment w:val="baseline"/>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1. 开发了基于无人机的现浇混凝土铺装层平整度无扰动实时精准检测技术，建立了基于整平效率提升的精平工艺优化理论方法，形成了桥面现浇混凝土铺装层平整度保障体系，提升了桥面现浇混凝土铺装层整平效率与管控水平。</w:t>
            </w:r>
          </w:p>
          <w:p>
            <w:pPr>
              <w:pStyle w:val="2"/>
              <w:keepNext w:val="0"/>
              <w:keepLines w:val="0"/>
              <w:pageBreakBefore w:val="0"/>
              <w:widowControl w:val="0"/>
              <w:kinsoku/>
              <w:wordWrap/>
              <w:overflowPunct/>
              <w:topLinePunct w:val="0"/>
              <w:autoSpaceDE/>
              <w:autoSpaceDN/>
              <w:bidi w:val="0"/>
              <w:adjustRightInd w:val="0"/>
              <w:snapToGrid/>
              <w:spacing w:line="240" w:lineRule="auto"/>
              <w:ind w:firstLine="560" w:firstLineChars="200"/>
              <w:jc w:val="both"/>
              <w:textAlignment w:val="baseline"/>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2. 研发了适用于桥面现浇混凝土细微裂缝修复的低粘高性能硅基改性环氧系列灌浆材料，提出了灌浆修复材料力学特性、工作性能及环境适应性评价指标与评价方法，形成了桥面现浇混凝土细微裂缝处治成套技术，实现了桥面现浇混凝土细微裂缝的精准修复。</w:t>
            </w:r>
          </w:p>
          <w:p>
            <w:pPr>
              <w:pStyle w:val="2"/>
              <w:keepNext w:val="0"/>
              <w:keepLines w:val="0"/>
              <w:pageBreakBefore w:val="0"/>
              <w:widowControl w:val="0"/>
              <w:kinsoku/>
              <w:wordWrap/>
              <w:overflowPunct/>
              <w:topLinePunct w:val="0"/>
              <w:autoSpaceDE/>
              <w:autoSpaceDN/>
              <w:bidi w:val="0"/>
              <w:adjustRightInd w:val="0"/>
              <w:snapToGrid/>
              <w:spacing w:line="240" w:lineRule="auto"/>
              <w:ind w:firstLine="560" w:firstLineChars="200"/>
              <w:jc w:val="both"/>
              <w:textAlignment w:val="baseline"/>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3. 调控制备了路用改性水性环氧树脂及其乳化沥青，开发了抗冲击-防水-粘结-耐久型水性环氧改性乳化沥青高强防水层，提出了水性环氧同步碎石防水层两阶段分步式压实方法，进一步提升了桥面防水粘结层使用品质与耐久性。</w:t>
            </w:r>
          </w:p>
          <w:p>
            <w:pPr>
              <w:pStyle w:val="2"/>
              <w:keepNext w:val="0"/>
              <w:keepLines w:val="0"/>
              <w:pageBreakBefore w:val="0"/>
              <w:widowControl w:val="0"/>
              <w:kinsoku/>
              <w:wordWrap/>
              <w:overflowPunct/>
              <w:topLinePunct w:val="0"/>
              <w:autoSpaceDE/>
              <w:autoSpaceDN/>
              <w:bidi w:val="0"/>
              <w:adjustRightInd w:val="0"/>
              <w:snapToGrid/>
              <w:spacing w:line="240" w:lineRule="auto"/>
              <w:ind w:firstLine="560" w:firstLineChars="200"/>
              <w:jc w:val="both"/>
              <w:textAlignment w:val="baseline"/>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4. 研发了兼具性能与经济优势的高模量沥青及其混合料，建立了外掺剂型、自调和型、低标号型高模量沥青及其混合料性能等级划分标准，提出了基于支持向量机的高模量沥青混合料动态模量预估方法，为桥面沥青层长期服役性能增强提供了技术支撑。</w:t>
            </w:r>
          </w:p>
          <w:p>
            <w:pPr>
              <w:pStyle w:val="2"/>
              <w:keepNext w:val="0"/>
              <w:keepLines w:val="0"/>
              <w:pageBreakBefore w:val="0"/>
              <w:widowControl w:val="0"/>
              <w:kinsoku/>
              <w:wordWrap/>
              <w:overflowPunct/>
              <w:topLinePunct w:val="0"/>
              <w:autoSpaceDE/>
              <w:autoSpaceDN/>
              <w:bidi w:val="0"/>
              <w:adjustRightInd w:val="0"/>
              <w:snapToGrid/>
              <w:spacing w:line="240" w:lineRule="auto"/>
              <w:ind w:firstLine="560" w:firstLineChars="200"/>
              <w:jc w:val="both"/>
              <w:textAlignment w:val="baseline"/>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项目研究获授权国家专利9项（其中发明专利5项），发表高水平学术论文10篇；项目成果在济南绕城高速公路二环线东环段等项目中成功应用，经济、社会效益显著，推广应用前景广阔。</w:t>
            </w:r>
          </w:p>
          <w:p>
            <w:pPr>
              <w:pStyle w:val="2"/>
              <w:rPr>
                <w:rFonts w:hint="eastAsia" w:ascii="仿宋" w:hAnsi="仿宋" w:eastAsia="仿宋" w:cs="仿宋"/>
                <w:b/>
                <w:bCs w:val="0"/>
                <w:sz w:val="28"/>
                <w:szCs w:val="28"/>
                <w:lang w:val="en-US" w:eastAsia="zh-CN"/>
              </w:rPr>
            </w:pPr>
          </w:p>
          <w:p>
            <w:pPr>
              <w:pStyle w:val="2"/>
              <w:rPr>
                <w:rFonts w:hint="eastAsia" w:ascii="仿宋" w:hAnsi="仿宋" w:eastAsia="仿宋" w:cs="仿宋"/>
                <w:b/>
                <w:bCs w:val="0"/>
                <w:sz w:val="28"/>
                <w:szCs w:val="28"/>
                <w:lang w:val="en-US" w:eastAsia="zh-CN"/>
              </w:rPr>
            </w:pPr>
          </w:p>
          <w:p>
            <w:pPr>
              <w:keepNext w:val="0"/>
              <w:keepLines w:val="0"/>
              <w:widowControl w:val="0"/>
              <w:suppressLineNumbers w:val="0"/>
              <w:spacing w:before="0" w:beforeAutospacing="0" w:after="0" w:afterAutospacing="0"/>
              <w:ind w:left="0" w:right="0"/>
              <w:jc w:val="both"/>
              <w:rPr>
                <w:rFonts w:hint="eastAsia" w:ascii="仿宋" w:hAnsi="仿宋" w:eastAsia="仿宋" w:cs="仿宋"/>
                <w:b/>
                <w:bCs w:val="0"/>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10" w:type="dxa"/>
            <w:gridSpan w:val="11"/>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验收（评价)专家名单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rPr>
            </w:pPr>
            <w:r>
              <w:rPr>
                <w:rFonts w:hint="eastAsia" w:ascii="仿宋" w:hAnsi="仿宋" w:eastAsia="仿宋" w:cs="仿宋"/>
                <w:b w:val="0"/>
                <w:bCs/>
                <w:kern w:val="2"/>
                <w:sz w:val="28"/>
                <w:szCs w:val="28"/>
                <w:lang w:val="en-US" w:eastAsia="zh-CN" w:bidi="ar"/>
              </w:rPr>
              <w:t>序号</w:t>
            </w:r>
          </w:p>
        </w:tc>
        <w:tc>
          <w:tcPr>
            <w:tcW w:w="113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rPr>
            </w:pPr>
            <w:r>
              <w:rPr>
                <w:rFonts w:hint="eastAsia" w:ascii="仿宋" w:hAnsi="仿宋" w:eastAsia="仿宋" w:cs="仿宋"/>
                <w:b w:val="0"/>
                <w:bCs/>
                <w:kern w:val="2"/>
                <w:sz w:val="28"/>
                <w:szCs w:val="28"/>
                <w:lang w:val="en-US" w:eastAsia="zh-CN" w:bidi="ar"/>
              </w:rPr>
              <w:t>姓名</w:t>
            </w:r>
          </w:p>
        </w:tc>
        <w:tc>
          <w:tcPr>
            <w:tcW w:w="371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b w:val="0"/>
                <w:bCs/>
                <w:sz w:val="28"/>
                <w:szCs w:val="28"/>
                <w:lang w:val="en-US"/>
              </w:rPr>
            </w:pPr>
            <w:r>
              <w:rPr>
                <w:rFonts w:hint="eastAsia" w:ascii="仿宋" w:hAnsi="仿宋" w:eastAsia="仿宋" w:cs="仿宋"/>
                <w:b w:val="0"/>
                <w:bCs/>
                <w:kern w:val="2"/>
                <w:sz w:val="28"/>
                <w:szCs w:val="28"/>
                <w:lang w:val="en-US" w:eastAsia="zh-CN" w:bidi="ar"/>
              </w:rPr>
              <w:t>单位</w:t>
            </w:r>
          </w:p>
        </w:tc>
        <w:tc>
          <w:tcPr>
            <w:tcW w:w="164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b w:val="0"/>
                <w:bCs/>
                <w:sz w:val="28"/>
                <w:szCs w:val="28"/>
                <w:lang w:val="en-US"/>
              </w:rPr>
            </w:pPr>
            <w:r>
              <w:rPr>
                <w:rFonts w:hint="eastAsia" w:ascii="仿宋" w:hAnsi="仿宋" w:eastAsia="仿宋" w:cs="仿宋"/>
                <w:b w:val="0"/>
                <w:bCs/>
                <w:kern w:val="2"/>
                <w:sz w:val="28"/>
                <w:szCs w:val="28"/>
                <w:lang w:val="en-US" w:eastAsia="zh-CN" w:bidi="ar"/>
              </w:rPr>
              <w:t>专业领域</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b w:val="0"/>
                <w:bCs/>
                <w:sz w:val="28"/>
                <w:szCs w:val="28"/>
                <w:lang w:val="en-US"/>
              </w:rPr>
            </w:pPr>
            <w:r>
              <w:rPr>
                <w:rFonts w:hint="eastAsia" w:ascii="仿宋" w:hAnsi="仿宋" w:eastAsia="仿宋" w:cs="仿宋"/>
                <w:b w:val="0"/>
                <w:bCs/>
                <w:kern w:val="2"/>
                <w:sz w:val="28"/>
                <w:szCs w:val="28"/>
                <w:lang w:val="en-US" w:eastAsia="zh-CN" w:bidi="ar"/>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rPr>
            </w:pPr>
            <w:r>
              <w:rPr>
                <w:rFonts w:hint="eastAsia" w:ascii="仿宋" w:hAnsi="仿宋" w:eastAsia="仿宋" w:cs="仿宋"/>
                <w:b w:val="0"/>
                <w:bCs/>
                <w:kern w:val="2"/>
                <w:sz w:val="28"/>
                <w:szCs w:val="28"/>
                <w:lang w:val="en-US" w:eastAsia="zh-CN" w:bidi="ar"/>
              </w:rPr>
              <w:t>1</w:t>
            </w:r>
          </w:p>
        </w:tc>
        <w:tc>
          <w:tcPr>
            <w:tcW w:w="113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rPr>
              <w:t>王  林</w:t>
            </w:r>
          </w:p>
        </w:tc>
        <w:tc>
          <w:tcPr>
            <w:tcW w:w="371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rPr>
              <w:t>山东省交通科学研究院</w:t>
            </w:r>
          </w:p>
        </w:tc>
        <w:tc>
          <w:tcPr>
            <w:tcW w:w="164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道路工程</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rPr>
            </w:pPr>
            <w:r>
              <w:rPr>
                <w:rFonts w:hint="eastAsia" w:ascii="仿宋" w:hAnsi="仿宋" w:eastAsia="仿宋" w:cs="仿宋"/>
                <w:b w:val="0"/>
                <w:bCs/>
                <w:kern w:val="2"/>
                <w:sz w:val="28"/>
                <w:szCs w:val="28"/>
                <w:lang w:val="en-US" w:eastAsia="zh-CN" w:bidi="ar"/>
              </w:rPr>
              <w:t>2</w:t>
            </w:r>
          </w:p>
        </w:tc>
        <w:tc>
          <w:tcPr>
            <w:tcW w:w="113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rPr>
              <w:t>李君强</w:t>
            </w:r>
          </w:p>
        </w:tc>
        <w:tc>
          <w:tcPr>
            <w:tcW w:w="371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rPr>
              <w:t>济南市道路和桥隧服务中心</w:t>
            </w:r>
          </w:p>
        </w:tc>
        <w:tc>
          <w:tcPr>
            <w:tcW w:w="164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道路工程</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rPr>
            </w:pPr>
            <w:r>
              <w:rPr>
                <w:rFonts w:hint="eastAsia" w:ascii="仿宋" w:hAnsi="仿宋" w:eastAsia="仿宋" w:cs="仿宋"/>
                <w:b w:val="0"/>
                <w:bCs/>
                <w:kern w:val="2"/>
                <w:sz w:val="28"/>
                <w:szCs w:val="28"/>
                <w:lang w:val="en-US" w:eastAsia="zh-CN" w:bidi="ar"/>
              </w:rPr>
              <w:t>3</w:t>
            </w:r>
          </w:p>
        </w:tc>
        <w:tc>
          <w:tcPr>
            <w:tcW w:w="113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rPr>
              <w:t>刘甲荣</w:t>
            </w:r>
          </w:p>
        </w:tc>
        <w:tc>
          <w:tcPr>
            <w:tcW w:w="371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rPr>
              <w:t>山东高速股份有限公司</w:t>
            </w:r>
          </w:p>
        </w:tc>
        <w:tc>
          <w:tcPr>
            <w:tcW w:w="164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道路工程</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b w:val="0"/>
                <w:bCs/>
                <w:kern w:val="2"/>
                <w:sz w:val="28"/>
                <w:szCs w:val="28"/>
                <w:lang w:val="en-US" w:eastAsia="zh-CN" w:bidi="ar"/>
              </w:rPr>
            </w:pPr>
            <w:r>
              <w:rPr>
                <w:rFonts w:hint="eastAsia" w:ascii="仿宋" w:hAnsi="仿宋" w:eastAsia="仿宋" w:cs="仿宋"/>
                <w:b w:val="0"/>
                <w:bCs/>
                <w:kern w:val="2"/>
                <w:sz w:val="28"/>
                <w:szCs w:val="28"/>
                <w:lang w:val="en-US" w:eastAsia="zh-CN" w:bidi="ar"/>
              </w:rPr>
              <w:t>4</w:t>
            </w:r>
          </w:p>
        </w:tc>
        <w:tc>
          <w:tcPr>
            <w:tcW w:w="113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rPr>
              <w:t>张思峰</w:t>
            </w:r>
          </w:p>
        </w:tc>
        <w:tc>
          <w:tcPr>
            <w:tcW w:w="371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rPr>
              <w:t>山东建筑大学</w:t>
            </w:r>
          </w:p>
        </w:tc>
        <w:tc>
          <w:tcPr>
            <w:tcW w:w="164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道路工程</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b w:val="0"/>
                <w:bCs/>
                <w:kern w:val="2"/>
                <w:sz w:val="28"/>
                <w:szCs w:val="28"/>
                <w:lang w:val="en-US" w:eastAsia="zh-CN" w:bidi="ar"/>
              </w:rPr>
            </w:pPr>
            <w:r>
              <w:rPr>
                <w:rFonts w:hint="eastAsia" w:ascii="仿宋" w:hAnsi="仿宋" w:eastAsia="仿宋" w:cs="仿宋"/>
                <w:b w:val="0"/>
                <w:bCs/>
                <w:kern w:val="2"/>
                <w:sz w:val="28"/>
                <w:szCs w:val="28"/>
                <w:lang w:val="en-US" w:eastAsia="zh-CN" w:bidi="ar"/>
              </w:rPr>
              <w:t>5</w:t>
            </w:r>
          </w:p>
        </w:tc>
        <w:tc>
          <w:tcPr>
            <w:tcW w:w="113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rPr>
              <w:t>辛公</w:t>
            </w:r>
            <w:r>
              <w:rPr>
                <w:rFonts w:hint="eastAsia" w:ascii="仿宋" w:hAnsi="仿宋" w:eastAsia="仿宋" w:cs="仿宋"/>
                <w:b w:val="0"/>
                <w:bCs/>
                <w:sz w:val="28"/>
                <w:szCs w:val="28"/>
                <w:lang w:val="en-US" w:eastAsia="zh-CN"/>
              </w:rPr>
              <w:t>锋</w:t>
            </w:r>
          </w:p>
        </w:tc>
        <w:tc>
          <w:tcPr>
            <w:tcW w:w="371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rPr>
              <w:t>山东高速创新研究院</w:t>
            </w:r>
          </w:p>
        </w:tc>
        <w:tc>
          <w:tcPr>
            <w:tcW w:w="164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道路工程</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b w:val="0"/>
                <w:bCs/>
                <w:kern w:val="2"/>
                <w:sz w:val="28"/>
                <w:szCs w:val="28"/>
                <w:lang w:val="en-US" w:eastAsia="zh-CN" w:bidi="ar"/>
              </w:rPr>
            </w:pPr>
            <w:r>
              <w:rPr>
                <w:rFonts w:hint="eastAsia" w:ascii="仿宋" w:hAnsi="仿宋" w:eastAsia="仿宋" w:cs="仿宋"/>
                <w:b w:val="0"/>
                <w:bCs/>
                <w:kern w:val="2"/>
                <w:sz w:val="28"/>
                <w:szCs w:val="28"/>
                <w:lang w:val="en-US" w:eastAsia="zh-CN" w:bidi="ar"/>
              </w:rPr>
              <w:t>6</w:t>
            </w:r>
          </w:p>
        </w:tc>
        <w:tc>
          <w:tcPr>
            <w:tcW w:w="113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rPr>
              <w:t>袁  凯</w:t>
            </w:r>
          </w:p>
        </w:tc>
        <w:tc>
          <w:tcPr>
            <w:tcW w:w="371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b w:val="0"/>
                <w:bCs/>
                <w:sz w:val="28"/>
                <w:szCs w:val="28"/>
                <w:lang w:val="en-US" w:eastAsia="zh-CN"/>
              </w:rPr>
            </w:pPr>
            <w:r>
              <w:rPr>
                <w:rFonts w:hint="default" w:ascii="仿宋" w:hAnsi="仿宋" w:eastAsia="仿宋" w:cs="仿宋"/>
                <w:b w:val="0"/>
                <w:bCs/>
                <w:sz w:val="28"/>
                <w:szCs w:val="28"/>
                <w:lang w:val="en-US"/>
              </w:rPr>
              <w:fldChar w:fldCharType="begin"/>
            </w:r>
            <w:r>
              <w:rPr>
                <w:rFonts w:hint="default" w:ascii="仿宋" w:hAnsi="仿宋" w:eastAsia="仿宋" w:cs="仿宋"/>
                <w:b w:val="0"/>
                <w:bCs/>
                <w:sz w:val="28"/>
                <w:szCs w:val="28"/>
                <w:lang w:val="en-US"/>
              </w:rPr>
              <w:instrText xml:space="preserve"> HYPERLINK "http://www.baidu.com/link?url=ShaZnjStVU37U3A3zM3HwTz7FhZPUmRoyLA5ILh--Uwc6bZvqmybzU67zPGu_BWH" \t "https://www.baidu.com/_blank" </w:instrText>
            </w:r>
            <w:r>
              <w:rPr>
                <w:rFonts w:hint="default" w:ascii="仿宋" w:hAnsi="仿宋" w:eastAsia="仿宋" w:cs="仿宋"/>
                <w:b w:val="0"/>
                <w:bCs/>
                <w:sz w:val="28"/>
                <w:szCs w:val="28"/>
                <w:lang w:val="en-US"/>
              </w:rPr>
              <w:fldChar w:fldCharType="separate"/>
            </w:r>
            <w:r>
              <w:rPr>
                <w:rFonts w:hint="eastAsia" w:ascii="仿宋" w:hAnsi="仿宋" w:eastAsia="仿宋" w:cs="仿宋"/>
                <w:b w:val="0"/>
                <w:bCs/>
                <w:sz w:val="28"/>
                <w:szCs w:val="28"/>
                <w:lang w:val="en-US"/>
              </w:rPr>
              <w:t>济南金曰公路工程有限公司</w:t>
            </w:r>
            <w:r>
              <w:rPr>
                <w:rFonts w:hint="eastAsia" w:ascii="仿宋" w:hAnsi="仿宋" w:eastAsia="仿宋" w:cs="仿宋"/>
                <w:b w:val="0"/>
                <w:bCs/>
                <w:sz w:val="28"/>
                <w:szCs w:val="28"/>
                <w:lang w:val="en-US"/>
              </w:rPr>
              <w:fldChar w:fldCharType="end"/>
            </w:r>
          </w:p>
        </w:tc>
        <w:tc>
          <w:tcPr>
            <w:tcW w:w="164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道路工程</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b w:val="0"/>
                <w:bCs/>
                <w:kern w:val="2"/>
                <w:sz w:val="28"/>
                <w:szCs w:val="28"/>
                <w:lang w:val="en-US" w:eastAsia="zh-CN" w:bidi="ar"/>
              </w:rPr>
            </w:pPr>
            <w:r>
              <w:rPr>
                <w:rFonts w:hint="eastAsia" w:ascii="仿宋" w:hAnsi="仿宋" w:eastAsia="仿宋" w:cs="仿宋"/>
                <w:b w:val="0"/>
                <w:bCs/>
                <w:kern w:val="2"/>
                <w:sz w:val="28"/>
                <w:szCs w:val="28"/>
                <w:lang w:val="en-US" w:eastAsia="zh-CN" w:bidi="ar"/>
              </w:rPr>
              <w:t>7</w:t>
            </w:r>
          </w:p>
        </w:tc>
        <w:tc>
          <w:tcPr>
            <w:tcW w:w="113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rPr>
              <w:t>凌一峰</w:t>
            </w:r>
          </w:p>
        </w:tc>
        <w:tc>
          <w:tcPr>
            <w:tcW w:w="371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rPr>
              <w:t>山东大学</w:t>
            </w:r>
          </w:p>
        </w:tc>
        <w:tc>
          <w:tcPr>
            <w:tcW w:w="164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道路工程</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b w:val="0"/>
                <w:bCs/>
                <w:kern w:val="2"/>
                <w:sz w:val="28"/>
                <w:szCs w:val="28"/>
                <w:lang w:val="en-US" w:eastAsia="zh-CN" w:bidi="ar"/>
              </w:rPr>
            </w:pPr>
            <w:r>
              <w:rPr>
                <w:rFonts w:hint="eastAsia" w:ascii="仿宋" w:hAnsi="仿宋" w:eastAsia="仿宋" w:cs="仿宋"/>
                <w:b w:val="0"/>
                <w:bCs/>
                <w:kern w:val="2"/>
                <w:sz w:val="28"/>
                <w:szCs w:val="28"/>
                <w:lang w:val="en-US" w:eastAsia="zh-CN" w:bidi="ar"/>
              </w:rPr>
              <w:t>8</w:t>
            </w:r>
          </w:p>
        </w:tc>
        <w:tc>
          <w:tcPr>
            <w:tcW w:w="113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rPr>
              <w:t>赵</w:t>
            </w:r>
            <w:r>
              <w:rPr>
                <w:rFonts w:hint="eastAsia" w:ascii="仿宋" w:hAnsi="仿宋" w:eastAsia="仿宋" w:cs="仿宋"/>
                <w:b w:val="0"/>
                <w:bCs/>
                <w:sz w:val="28"/>
                <w:szCs w:val="28"/>
                <w:lang w:val="en-US" w:eastAsia="zh-CN"/>
              </w:rPr>
              <w:t xml:space="preserve">  </w:t>
            </w:r>
            <w:r>
              <w:rPr>
                <w:rFonts w:hint="eastAsia" w:ascii="仿宋" w:hAnsi="仿宋" w:eastAsia="仿宋" w:cs="仿宋"/>
                <w:b w:val="0"/>
                <w:bCs/>
                <w:sz w:val="28"/>
                <w:szCs w:val="28"/>
                <w:lang w:val="en-US"/>
              </w:rPr>
              <w:t>蓉</w:t>
            </w:r>
          </w:p>
        </w:tc>
        <w:tc>
          <w:tcPr>
            <w:tcW w:w="371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rPr>
              <w:t>山东高速烟威公路有限公司</w:t>
            </w:r>
          </w:p>
        </w:tc>
        <w:tc>
          <w:tcPr>
            <w:tcW w:w="164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财务管理</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rPr>
              <w:t>注册会计师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b w:val="0"/>
                <w:bCs/>
                <w:kern w:val="2"/>
                <w:sz w:val="28"/>
                <w:szCs w:val="28"/>
                <w:lang w:val="en-US" w:eastAsia="zh-CN" w:bidi="ar"/>
              </w:rPr>
            </w:pPr>
            <w:r>
              <w:rPr>
                <w:rFonts w:hint="eastAsia" w:ascii="仿宋" w:hAnsi="仿宋" w:eastAsia="仿宋" w:cs="仿宋"/>
                <w:b w:val="0"/>
                <w:bCs/>
                <w:kern w:val="2"/>
                <w:sz w:val="28"/>
                <w:szCs w:val="28"/>
                <w:lang w:val="en-US" w:eastAsia="zh-CN" w:bidi="ar"/>
              </w:rPr>
              <w:t>9</w:t>
            </w:r>
          </w:p>
        </w:tc>
        <w:tc>
          <w:tcPr>
            <w:tcW w:w="113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rPr>
              <w:t>孙</w:t>
            </w:r>
            <w:r>
              <w:rPr>
                <w:rFonts w:hint="eastAsia" w:ascii="仿宋" w:hAnsi="仿宋" w:eastAsia="仿宋" w:cs="仿宋"/>
                <w:b w:val="0"/>
                <w:bCs/>
                <w:sz w:val="28"/>
                <w:szCs w:val="28"/>
                <w:lang w:val="en-US" w:eastAsia="zh-CN"/>
              </w:rPr>
              <w:t xml:space="preserve">  </w:t>
            </w:r>
            <w:r>
              <w:rPr>
                <w:rFonts w:hint="eastAsia" w:ascii="仿宋" w:hAnsi="仿宋" w:eastAsia="仿宋" w:cs="仿宋"/>
                <w:b w:val="0"/>
                <w:bCs/>
                <w:sz w:val="28"/>
                <w:szCs w:val="28"/>
                <w:lang w:val="en-US"/>
              </w:rPr>
              <w:t>静</w:t>
            </w:r>
          </w:p>
        </w:tc>
        <w:tc>
          <w:tcPr>
            <w:tcW w:w="371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rPr>
              <w:t>山东公路技师学院</w:t>
            </w:r>
          </w:p>
        </w:tc>
        <w:tc>
          <w:tcPr>
            <w:tcW w:w="164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财务管理</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rPr>
              <w:t>高级会计师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10" w:type="dxa"/>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组织验收、评价单位：山东省交通运输厅、山东公路学会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10" w:type="dxa"/>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 xml:space="preserve">验收意见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1" w:hRule="atLeast"/>
        </w:trPr>
        <w:tc>
          <w:tcPr>
            <w:tcW w:w="8510" w:type="dxa"/>
            <w:gridSpan w:val="11"/>
            <w:tcBorders>
              <w:top w:val="single" w:color="auto" w:sz="4" w:space="0"/>
              <w:left w:val="single" w:color="auto" w:sz="4" w:space="0"/>
              <w:bottom w:val="single" w:color="auto" w:sz="4" w:space="0"/>
              <w:right w:val="single" w:color="auto" w:sz="4" w:space="0"/>
            </w:tcBorders>
            <w:noWrap w:val="0"/>
            <w:vAlign w:val="center"/>
          </w:tcPr>
          <w:p>
            <w:pPr>
              <w:pStyle w:val="7"/>
              <w:ind w:firstLine="560" w:firstLineChars="200"/>
              <w:rPr>
                <w:rFonts w:hint="eastAsia" w:ascii="仿宋" w:hAnsi="仿宋" w:eastAsia="仿宋" w:cs="仿宋"/>
                <w:b/>
                <w:bCs w:val="0"/>
                <w:sz w:val="28"/>
                <w:szCs w:val="28"/>
                <w:lang w:val="en-US"/>
              </w:rPr>
            </w:pPr>
            <w:r>
              <w:rPr>
                <w:rFonts w:hint="eastAsia" w:ascii="仿宋" w:hAnsi="仿宋" w:eastAsia="仿宋" w:cs="仿宋"/>
                <w:bCs/>
                <w:color w:val="auto"/>
                <w:sz w:val="28"/>
                <w:szCs w:val="28"/>
                <w:lang w:val="en-US" w:eastAsia="zh-CN"/>
              </w:rPr>
              <w:t>2022</w:t>
            </w:r>
            <w:r>
              <w:rPr>
                <w:rFonts w:hint="eastAsia" w:ascii="仿宋" w:hAnsi="仿宋" w:eastAsia="仿宋" w:cs="仿宋"/>
                <w:bCs/>
                <w:color w:val="auto"/>
                <w:sz w:val="28"/>
                <w:szCs w:val="28"/>
              </w:rPr>
              <w:t>年</w:t>
            </w:r>
            <w:r>
              <w:rPr>
                <w:rFonts w:hint="eastAsia" w:ascii="仿宋" w:hAnsi="仿宋" w:eastAsia="仿宋" w:cs="仿宋"/>
                <w:bCs/>
                <w:color w:val="auto"/>
                <w:sz w:val="28"/>
                <w:szCs w:val="28"/>
                <w:lang w:val="en-US" w:eastAsia="zh-CN"/>
              </w:rPr>
              <w:t>6</w:t>
            </w:r>
            <w:r>
              <w:rPr>
                <w:rFonts w:hint="eastAsia" w:ascii="仿宋" w:hAnsi="仿宋" w:eastAsia="仿宋" w:cs="仿宋"/>
                <w:bCs/>
                <w:color w:val="auto"/>
                <w:sz w:val="28"/>
                <w:szCs w:val="28"/>
              </w:rPr>
              <w:t>月</w:t>
            </w:r>
            <w:r>
              <w:rPr>
                <w:rFonts w:hint="eastAsia" w:ascii="仿宋" w:hAnsi="仿宋" w:eastAsia="仿宋" w:cs="仿宋"/>
                <w:bCs/>
                <w:color w:val="auto"/>
                <w:sz w:val="28"/>
                <w:szCs w:val="28"/>
                <w:lang w:val="en-US" w:eastAsia="zh-CN"/>
              </w:rPr>
              <w:t>30</w:t>
            </w:r>
            <w:r>
              <w:rPr>
                <w:rFonts w:hint="eastAsia" w:ascii="仿宋" w:hAnsi="仿宋" w:eastAsia="仿宋" w:cs="仿宋"/>
                <w:bCs/>
                <w:color w:val="auto"/>
                <w:sz w:val="28"/>
                <w:szCs w:val="28"/>
              </w:rPr>
              <w:t>日</w:t>
            </w:r>
            <w:r>
              <w:rPr>
                <w:rFonts w:hint="eastAsia" w:ascii="仿宋" w:hAnsi="仿宋" w:eastAsia="仿宋" w:cs="仿宋"/>
                <w:color w:val="auto"/>
                <w:sz w:val="28"/>
                <w:szCs w:val="28"/>
              </w:rPr>
              <w:t>，山东省交通运</w:t>
            </w:r>
            <w:r>
              <w:rPr>
                <w:rFonts w:hint="eastAsia" w:ascii="仿宋" w:hAnsi="仿宋" w:eastAsia="仿宋" w:cs="仿宋"/>
                <w:sz w:val="28"/>
                <w:szCs w:val="28"/>
              </w:rPr>
              <w:t>输厅</w:t>
            </w:r>
            <w:r>
              <w:rPr>
                <w:rFonts w:hint="eastAsia" w:ascii="仿宋" w:hAnsi="仿宋" w:eastAsia="仿宋" w:cs="仿宋"/>
                <w:kern w:val="0"/>
                <w:sz w:val="28"/>
                <w:szCs w:val="28"/>
              </w:rPr>
              <w:t>在</w:t>
            </w:r>
            <w:r>
              <w:rPr>
                <w:rFonts w:hint="eastAsia" w:ascii="仿宋" w:hAnsi="仿宋" w:eastAsia="仿宋" w:cs="仿宋"/>
                <w:kern w:val="0"/>
                <w:sz w:val="28"/>
                <w:szCs w:val="28"/>
                <w:lang w:val="en-US" w:eastAsia="zh-CN"/>
              </w:rPr>
              <w:t>济南</w:t>
            </w:r>
            <w:r>
              <w:rPr>
                <w:rFonts w:hint="eastAsia" w:ascii="仿宋" w:hAnsi="仿宋" w:eastAsia="仿宋" w:cs="仿宋"/>
                <w:kern w:val="0"/>
                <w:sz w:val="28"/>
                <w:szCs w:val="28"/>
              </w:rPr>
              <w:t>组织了“</w:t>
            </w:r>
            <w:r>
              <w:rPr>
                <w:rFonts w:hint="eastAsia" w:ascii="仿宋" w:hAnsi="仿宋" w:eastAsia="仿宋" w:cs="仿宋"/>
                <w:sz w:val="28"/>
                <w:szCs w:val="28"/>
                <w:lang w:val="en-GB"/>
              </w:rPr>
              <w:t>面向品质建设的桥面铺装耐久性提升技术研究</w:t>
            </w:r>
            <w:r>
              <w:rPr>
                <w:rFonts w:hint="eastAsia" w:ascii="仿宋" w:hAnsi="仿宋" w:eastAsia="仿宋" w:cs="仿宋"/>
                <w:kern w:val="0"/>
                <w:sz w:val="28"/>
                <w:szCs w:val="28"/>
              </w:rPr>
              <w:t>”</w:t>
            </w:r>
            <w:r>
              <w:rPr>
                <w:rFonts w:hint="eastAsia" w:ascii="仿宋" w:hAnsi="仿宋" w:eastAsia="仿宋" w:cs="仿宋"/>
                <w:bCs/>
                <w:kern w:val="0"/>
                <w:sz w:val="28"/>
                <w:szCs w:val="28"/>
                <w:lang w:val="en-US" w:eastAsia="zh-CN"/>
              </w:rPr>
              <w:t>项目</w:t>
            </w:r>
            <w:r>
              <w:rPr>
                <w:rFonts w:hint="eastAsia" w:ascii="仿宋" w:hAnsi="仿宋" w:eastAsia="仿宋" w:cs="仿宋"/>
                <w:bCs/>
                <w:kern w:val="0"/>
                <w:sz w:val="28"/>
                <w:szCs w:val="28"/>
              </w:rPr>
              <w:t>验收工作</w:t>
            </w:r>
            <w:r>
              <w:rPr>
                <w:rFonts w:hint="eastAsia" w:ascii="仿宋" w:hAnsi="仿宋" w:eastAsia="仿宋" w:cs="仿宋"/>
                <w:kern w:val="0"/>
                <w:sz w:val="28"/>
                <w:szCs w:val="28"/>
              </w:rPr>
              <w:t>。验收专家组（名单附后）听取了项目组的汇报，审阅了相关技术文件和财务报告，经质询和讨论，形成验收意见如下：</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一、项目组提交的资料齐全，内容完整，完成了计划任务书确定的研究目标，符合验收要求。</w:t>
            </w:r>
          </w:p>
          <w:p>
            <w:pPr>
              <w:keepNext w:val="0"/>
              <w:keepLines w:val="0"/>
              <w:pageBreakBefore w:val="0"/>
              <w:kinsoku/>
              <w:wordWrap/>
              <w:overflowPunct/>
              <w:topLinePunct w:val="0"/>
              <w:autoSpaceDE/>
              <w:autoSpaceDN/>
              <w:bidi w:val="0"/>
              <w:spacing w:line="480" w:lineRule="exact"/>
              <w:ind w:firstLine="560" w:firstLineChars="200"/>
              <w:textAlignment w:val="auto"/>
              <w:rPr>
                <w:rFonts w:hint="eastAsia" w:ascii="仿宋" w:hAnsi="仿宋" w:eastAsia="仿宋" w:cs="仿宋"/>
                <w:bCs/>
                <w:sz w:val="28"/>
                <w:szCs w:val="28"/>
                <w:lang w:val="en-US" w:eastAsia="zh-CN"/>
              </w:rPr>
            </w:pPr>
            <w:r>
              <w:rPr>
                <w:rFonts w:hint="eastAsia" w:ascii="仿宋" w:hAnsi="仿宋" w:eastAsia="仿宋" w:cs="仿宋"/>
                <w:kern w:val="0"/>
                <w:sz w:val="28"/>
                <w:szCs w:val="28"/>
              </w:rPr>
              <w:t>二、</w:t>
            </w:r>
            <w:r>
              <w:rPr>
                <w:rFonts w:hint="eastAsia" w:ascii="仿宋" w:hAnsi="仿宋" w:eastAsia="仿宋" w:cs="仿宋"/>
                <w:bCs/>
                <w:sz w:val="28"/>
                <w:szCs w:val="28"/>
                <w:lang w:val="en-US" w:eastAsia="zh-CN"/>
              </w:rPr>
              <w:t>项目采用现场调研、理论分析、数值模拟、室内外试验和工程验证等方法，系统开展了</w:t>
            </w:r>
            <w:r>
              <w:rPr>
                <w:rFonts w:hint="eastAsia" w:ascii="仿宋" w:hAnsi="仿宋" w:eastAsia="仿宋" w:cs="仿宋"/>
                <w:sz w:val="28"/>
                <w:szCs w:val="28"/>
                <w:lang w:val="en-GB"/>
              </w:rPr>
              <w:t>面向品质建设的桥面铺装耐久性提升技术研究</w:t>
            </w:r>
            <w:r>
              <w:rPr>
                <w:rFonts w:hint="eastAsia" w:ascii="仿宋" w:hAnsi="仿宋" w:eastAsia="仿宋" w:cs="仿宋"/>
                <w:bCs/>
                <w:sz w:val="28"/>
                <w:szCs w:val="28"/>
                <w:lang w:val="en-US" w:eastAsia="zh-CN"/>
              </w:rPr>
              <w:t>，形成了具有自主知识产权的桥面铺装耐久性提升成套技术，</w:t>
            </w:r>
            <w:r>
              <w:rPr>
                <w:rFonts w:hint="eastAsia" w:ascii="仿宋" w:hAnsi="仿宋" w:eastAsia="仿宋" w:cs="仿宋"/>
                <w:bCs/>
                <w:sz w:val="28"/>
                <w:szCs w:val="28"/>
              </w:rPr>
              <w:t>取得了如下主要创新成果</w:t>
            </w:r>
            <w:r>
              <w:rPr>
                <w:rFonts w:hint="eastAsia" w:ascii="仿宋" w:hAnsi="仿宋" w:eastAsia="仿宋" w:cs="仿宋"/>
                <w:bCs/>
                <w:sz w:val="28"/>
                <w:szCs w:val="28"/>
                <w:lang w:val="en-US" w:eastAsia="zh-CN"/>
              </w:rPr>
              <w:t>：</w:t>
            </w:r>
          </w:p>
          <w:p>
            <w:pPr>
              <w:keepNext w:val="0"/>
              <w:keepLines w:val="0"/>
              <w:pageBreakBefore w:val="0"/>
              <w:kinsoku/>
              <w:wordWrap/>
              <w:overflowPunct/>
              <w:topLinePunct w:val="0"/>
              <w:autoSpaceDE/>
              <w:autoSpaceDN/>
              <w:bidi w:val="0"/>
              <w:spacing w:line="480" w:lineRule="exact"/>
              <w:ind w:firstLine="560" w:firstLineChars="200"/>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1. 开发了基于无人机的现浇混凝土铺装层平整度无扰动实时精准检测技术，提出了基于整平效率提升的精平工艺优化技术；</w:t>
            </w:r>
          </w:p>
          <w:p>
            <w:pPr>
              <w:keepNext w:val="0"/>
              <w:keepLines w:val="0"/>
              <w:pageBreakBefore w:val="0"/>
              <w:kinsoku/>
              <w:wordWrap/>
              <w:overflowPunct/>
              <w:topLinePunct w:val="0"/>
              <w:autoSpaceDE/>
              <w:autoSpaceDN/>
              <w:bidi w:val="0"/>
              <w:spacing w:line="480" w:lineRule="exact"/>
              <w:ind w:firstLine="560" w:firstLineChars="200"/>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2. 研发了适用于现浇桥面混凝土铺装细微裂缝（宽度&lt;1 mm）的低粘高性能硅基改性环氧灌浆材料，形成了细微裂缝处治成套技术；</w:t>
            </w:r>
          </w:p>
          <w:p>
            <w:pPr>
              <w:keepNext w:val="0"/>
              <w:keepLines w:val="0"/>
              <w:pageBreakBefore w:val="0"/>
              <w:kinsoku/>
              <w:wordWrap/>
              <w:overflowPunct/>
              <w:topLinePunct w:val="0"/>
              <w:autoSpaceDE/>
              <w:autoSpaceDN/>
              <w:bidi w:val="0"/>
              <w:spacing w:line="480" w:lineRule="exact"/>
              <w:ind w:firstLine="560" w:firstLineChars="200"/>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3. 开发了路用高性能改性水性环氧树脂及其相应的耐久型水性环氧乳化沥青高强防水层和两阶段分步式施工技术；</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auto"/>
              <w:rPr>
                <w:rFonts w:hint="eastAsia" w:ascii="仿宋" w:hAnsi="仿宋" w:eastAsia="仿宋" w:cs="仿宋"/>
                <w:kern w:val="0"/>
                <w:sz w:val="28"/>
                <w:szCs w:val="28"/>
                <w:lang w:val="en-US"/>
              </w:rPr>
            </w:pPr>
            <w:r>
              <w:rPr>
                <w:rFonts w:hint="eastAsia" w:ascii="仿宋" w:hAnsi="仿宋" w:eastAsia="仿宋" w:cs="仿宋"/>
                <w:bCs/>
                <w:sz w:val="28"/>
                <w:szCs w:val="28"/>
                <w:lang w:val="en-US" w:eastAsia="zh-CN"/>
              </w:rPr>
              <w:t>4. 研发了桥面用超高分子量微粉UP高模量沥青混合料，提出了高模量沥青混合料性能评价方法、控制标准与施工技术。</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三、</w:t>
            </w:r>
            <w:r>
              <w:rPr>
                <w:rFonts w:hint="eastAsia" w:ascii="仿宋" w:hAnsi="仿宋" w:eastAsia="仿宋" w:cs="仿宋"/>
                <w:bCs/>
                <w:sz w:val="28"/>
                <w:szCs w:val="28"/>
                <w:lang w:val="en-US" w:eastAsia="zh-CN"/>
              </w:rPr>
              <w:t>项目研究获授权国家专利9项（其中发明专利5项），发表高水平学术论文10篇；项目成果在</w:t>
            </w:r>
            <w:r>
              <w:rPr>
                <w:rFonts w:hint="eastAsia" w:ascii="仿宋" w:hAnsi="仿宋" w:eastAsia="仿宋" w:cs="仿宋"/>
                <w:sz w:val="28"/>
                <w:szCs w:val="28"/>
                <w:lang w:val="en-US" w:eastAsia="zh-CN"/>
              </w:rPr>
              <w:t>济南绕城高速公路二环线东环段等项目</w:t>
            </w:r>
            <w:r>
              <w:rPr>
                <w:rFonts w:hint="eastAsia" w:ascii="仿宋" w:hAnsi="仿宋" w:eastAsia="仿宋" w:cs="仿宋"/>
                <w:bCs/>
                <w:sz w:val="28"/>
                <w:szCs w:val="28"/>
                <w:lang w:val="en-US" w:eastAsia="zh-CN"/>
              </w:rPr>
              <w:t>中成功应用，经济、社会效益显著，推广应用前景广阔。</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四、根据财务报告列示情况，该项目经费使用</w:t>
            </w:r>
            <w:r>
              <w:rPr>
                <w:rFonts w:hint="eastAsia" w:ascii="仿宋" w:hAnsi="仿宋" w:eastAsia="仿宋" w:cs="仿宋"/>
                <w:kern w:val="0"/>
                <w:sz w:val="28"/>
                <w:szCs w:val="28"/>
                <w:lang w:val="en-US" w:eastAsia="zh-CN"/>
              </w:rPr>
              <w:t>合理</w:t>
            </w:r>
            <w:r>
              <w:rPr>
                <w:rFonts w:hint="eastAsia" w:ascii="仿宋" w:hAnsi="仿宋" w:eastAsia="仿宋" w:cs="仿宋"/>
                <w:kern w:val="0"/>
                <w:sz w:val="28"/>
                <w:szCs w:val="28"/>
              </w:rPr>
              <w:t>，预算执行情况</w:t>
            </w:r>
            <w:r>
              <w:rPr>
                <w:rFonts w:hint="eastAsia" w:ascii="仿宋" w:hAnsi="仿宋" w:eastAsia="仿宋" w:cs="仿宋"/>
                <w:kern w:val="0"/>
                <w:sz w:val="28"/>
                <w:szCs w:val="28"/>
                <w:lang w:val="en-US" w:eastAsia="zh-CN"/>
              </w:rPr>
              <w:t>较好，符合相关要求</w:t>
            </w:r>
            <w:r>
              <w:rPr>
                <w:rFonts w:hint="eastAsia" w:ascii="仿宋" w:hAnsi="仿宋" w:eastAsia="仿宋" w:cs="仿宋"/>
                <w:kern w:val="0"/>
                <w:sz w:val="28"/>
                <w:szCs w:val="28"/>
              </w:rPr>
              <w:t>。</w:t>
            </w:r>
          </w:p>
          <w:p>
            <w:pPr>
              <w:pStyle w:val="7"/>
              <w:ind w:firstLine="560" w:firstLineChars="200"/>
              <w:rPr>
                <w:rFonts w:hint="eastAsia" w:ascii="仿宋" w:hAnsi="仿宋" w:eastAsia="仿宋" w:cs="仿宋"/>
                <w:b/>
                <w:bCs w:val="0"/>
                <w:sz w:val="28"/>
                <w:szCs w:val="28"/>
                <w:lang w:val="en-US"/>
              </w:rPr>
            </w:pPr>
            <w:r>
              <w:rPr>
                <w:rFonts w:hint="eastAsia" w:ascii="仿宋" w:hAnsi="仿宋" w:eastAsia="仿宋" w:cs="仿宋"/>
                <w:kern w:val="0"/>
                <w:sz w:val="28"/>
                <w:szCs w:val="28"/>
              </w:rPr>
              <w:t>验收专家组一致同意该项目通过技术验收和财务验收。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10" w:type="dxa"/>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9" w:hRule="atLeast"/>
        </w:trPr>
        <w:tc>
          <w:tcPr>
            <w:tcW w:w="8510" w:type="dxa"/>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color w:val="auto"/>
                <w:sz w:val="28"/>
                <w:szCs w:val="28"/>
                <w:lang w:val="en-US" w:eastAsia="zh-CN"/>
              </w:rPr>
              <w:t>2022</w:t>
            </w:r>
            <w:r>
              <w:rPr>
                <w:rFonts w:hint="eastAsia" w:ascii="仿宋" w:hAnsi="仿宋" w:eastAsia="仿宋" w:cs="仿宋"/>
                <w:bCs/>
                <w:color w:val="auto"/>
                <w:sz w:val="28"/>
                <w:szCs w:val="28"/>
              </w:rPr>
              <w:t>年</w:t>
            </w:r>
            <w:r>
              <w:rPr>
                <w:rFonts w:hint="eastAsia" w:ascii="仿宋" w:hAnsi="仿宋" w:eastAsia="仿宋" w:cs="仿宋"/>
                <w:bCs/>
                <w:color w:val="auto"/>
                <w:sz w:val="28"/>
                <w:szCs w:val="28"/>
                <w:lang w:val="en-US" w:eastAsia="zh-CN"/>
              </w:rPr>
              <w:t>6</w:t>
            </w:r>
            <w:r>
              <w:rPr>
                <w:rFonts w:hint="eastAsia" w:ascii="仿宋" w:hAnsi="仿宋" w:eastAsia="仿宋" w:cs="仿宋"/>
                <w:bCs/>
                <w:color w:val="auto"/>
                <w:sz w:val="28"/>
                <w:szCs w:val="28"/>
              </w:rPr>
              <w:t>月</w:t>
            </w:r>
            <w:r>
              <w:rPr>
                <w:rFonts w:hint="eastAsia" w:ascii="仿宋" w:hAnsi="仿宋" w:eastAsia="仿宋" w:cs="仿宋"/>
                <w:bCs/>
                <w:color w:val="auto"/>
                <w:sz w:val="28"/>
                <w:szCs w:val="28"/>
                <w:lang w:val="en-US" w:eastAsia="zh-CN"/>
              </w:rPr>
              <w:t>30</w:t>
            </w:r>
            <w:r>
              <w:rPr>
                <w:rFonts w:hint="eastAsia" w:ascii="仿宋" w:hAnsi="仿宋" w:eastAsia="仿宋" w:cs="仿宋"/>
                <w:bCs/>
                <w:color w:val="auto"/>
                <w:sz w:val="28"/>
                <w:szCs w:val="28"/>
              </w:rPr>
              <w:t>日，山东公</w:t>
            </w:r>
            <w:r>
              <w:rPr>
                <w:rFonts w:hint="eastAsia" w:ascii="仿宋" w:hAnsi="仿宋" w:eastAsia="仿宋" w:cs="仿宋"/>
                <w:bCs/>
                <w:sz w:val="28"/>
                <w:szCs w:val="28"/>
              </w:rPr>
              <w:t>路学会在</w:t>
            </w:r>
            <w:r>
              <w:rPr>
                <w:rFonts w:hint="eastAsia" w:ascii="仿宋" w:hAnsi="仿宋" w:eastAsia="仿宋" w:cs="仿宋"/>
                <w:bCs/>
                <w:sz w:val="28"/>
                <w:szCs w:val="28"/>
                <w:lang w:val="en-US" w:eastAsia="zh-CN"/>
              </w:rPr>
              <w:t>济南</w:t>
            </w:r>
            <w:r>
              <w:rPr>
                <w:rFonts w:hint="eastAsia" w:ascii="仿宋" w:hAnsi="仿宋" w:eastAsia="仿宋" w:cs="仿宋"/>
                <w:bCs/>
                <w:sz w:val="28"/>
                <w:szCs w:val="28"/>
              </w:rPr>
              <w:t>组织了</w:t>
            </w:r>
            <w:r>
              <w:rPr>
                <w:rFonts w:hint="eastAsia" w:ascii="仿宋" w:hAnsi="仿宋" w:eastAsia="仿宋" w:cs="仿宋"/>
                <w:sz w:val="28"/>
                <w:szCs w:val="28"/>
                <w:lang w:val="en-GB"/>
              </w:rPr>
              <w:t>“面向品质建设的桥面铺装耐久性提升技术研究”</w:t>
            </w:r>
            <w:r>
              <w:rPr>
                <w:rFonts w:hint="eastAsia" w:ascii="仿宋" w:hAnsi="仿宋" w:eastAsia="仿宋" w:cs="仿宋"/>
                <w:bCs/>
                <w:sz w:val="28"/>
                <w:szCs w:val="28"/>
              </w:rPr>
              <w:t>成果评价工作。评价委员会（名单附后）听取了项目组的汇报，审阅了相关技术文件，经质询和讨论，形成评价意见如下：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一、项目组提交的技术文件齐全，内容完整，</w:t>
            </w:r>
            <w:r>
              <w:rPr>
                <w:rFonts w:hint="eastAsia" w:ascii="仿宋" w:hAnsi="仿宋" w:eastAsia="仿宋" w:cs="仿宋"/>
                <w:bCs/>
                <w:sz w:val="28"/>
                <w:szCs w:val="28"/>
                <w:lang w:val="en-US" w:eastAsia="zh-CN"/>
              </w:rPr>
              <w:t>数据翔实，</w:t>
            </w:r>
            <w:r>
              <w:rPr>
                <w:rFonts w:hint="eastAsia" w:ascii="仿宋" w:hAnsi="仿宋" w:eastAsia="仿宋" w:cs="仿宋"/>
                <w:bCs/>
                <w:sz w:val="28"/>
                <w:szCs w:val="28"/>
              </w:rPr>
              <w:t>符合评价要求。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rPr>
              <w:t>二、</w:t>
            </w:r>
            <w:r>
              <w:rPr>
                <w:rFonts w:hint="eastAsia" w:ascii="仿宋" w:hAnsi="仿宋" w:eastAsia="仿宋" w:cs="仿宋"/>
                <w:bCs/>
                <w:sz w:val="28"/>
                <w:szCs w:val="28"/>
                <w:lang w:val="en-US" w:eastAsia="zh-CN"/>
              </w:rPr>
              <w:t>项目采用现场调研、理论分析、数值模拟、室内外试验和工程验证等方法，系统开展了</w:t>
            </w:r>
            <w:r>
              <w:rPr>
                <w:rFonts w:hint="eastAsia" w:ascii="仿宋" w:hAnsi="仿宋" w:eastAsia="仿宋" w:cs="仿宋"/>
                <w:sz w:val="28"/>
                <w:szCs w:val="28"/>
                <w:lang w:val="en-GB"/>
              </w:rPr>
              <w:t>面向品质建设的桥面铺装耐久性提升技术研究</w:t>
            </w:r>
            <w:r>
              <w:rPr>
                <w:rFonts w:hint="eastAsia" w:ascii="仿宋" w:hAnsi="仿宋" w:eastAsia="仿宋" w:cs="仿宋"/>
                <w:bCs/>
                <w:sz w:val="28"/>
                <w:szCs w:val="28"/>
                <w:lang w:val="en-US" w:eastAsia="zh-CN"/>
              </w:rPr>
              <w:t>，形成了具有自主知识产权的桥面铺装耐久性提升成套技术，</w:t>
            </w:r>
            <w:r>
              <w:rPr>
                <w:rFonts w:hint="eastAsia" w:ascii="仿宋" w:hAnsi="仿宋" w:eastAsia="仿宋" w:cs="仿宋"/>
                <w:bCs/>
                <w:sz w:val="28"/>
                <w:szCs w:val="28"/>
              </w:rPr>
              <w:t>取得了如下主要创新成果</w:t>
            </w:r>
            <w:r>
              <w:rPr>
                <w:rFonts w:hint="eastAsia" w:ascii="仿宋" w:hAnsi="仿宋" w:eastAsia="仿宋" w:cs="仿宋"/>
                <w:bCs/>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1. 开发了基于无人机的现浇混凝土铺装层平整度无扰动实时精准检测技术，提出了基于整平效率提升的精平工艺优化技术；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2. 研发了适用于现浇桥面混凝土铺装细微裂缝（宽度&lt;1 mm）的低粘高性能硅基改性环氧灌浆材料，形成了细微裂缝处治成套技术；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3. 开发了路用高性能改性水性环氧树脂及其相应的耐久型水性环氧乳化沥青高强防水层和两阶段分步式施工技术；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4. 研发了桥面用超高分子量微粉UP高模量沥青混合料，提出了高模量沥青混合料性能评价方法、控制标准与施工技术。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三、项目研究成果形成了具有自主知识产权的桥面铺装耐久性提升成套技术体系，在</w:t>
            </w:r>
            <w:r>
              <w:rPr>
                <w:rFonts w:hint="eastAsia" w:ascii="仿宋" w:hAnsi="仿宋" w:eastAsia="仿宋" w:cs="仿宋"/>
                <w:sz w:val="28"/>
                <w:szCs w:val="28"/>
                <w:lang w:val="en-US" w:eastAsia="zh-CN"/>
              </w:rPr>
              <w:t>济南绕城高速公路二环线东环段项目中的</w:t>
            </w:r>
            <w:r>
              <w:rPr>
                <w:rFonts w:hint="eastAsia" w:ascii="仿宋" w:hAnsi="仿宋" w:eastAsia="仿宋" w:cs="仿宋"/>
                <w:bCs/>
                <w:sz w:val="28"/>
                <w:szCs w:val="28"/>
                <w:lang w:val="en-US" w:eastAsia="zh-CN"/>
              </w:rPr>
              <w:t>桥面铺装工程中进行了成功应用，经济、社会效益显著，推广应用前景广阔。</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综上所述，项目研究成果总体上达到</w:t>
            </w:r>
            <w:r>
              <w:rPr>
                <w:rFonts w:hint="eastAsia" w:ascii="仿宋" w:hAnsi="仿宋" w:eastAsia="仿宋" w:cs="仿宋"/>
                <w:bCs/>
                <w:color w:val="auto"/>
                <w:sz w:val="28"/>
                <w:szCs w:val="28"/>
                <w:lang w:val="en-US" w:eastAsia="zh-CN"/>
              </w:rPr>
              <w:t>国际先进</w:t>
            </w:r>
            <w:r>
              <w:rPr>
                <w:rFonts w:hint="eastAsia" w:ascii="仿宋" w:hAnsi="仿宋" w:eastAsia="仿宋" w:cs="仿宋"/>
                <w:bCs/>
                <w:color w:val="auto"/>
                <w:sz w:val="28"/>
                <w:szCs w:val="28"/>
              </w:rPr>
              <w:t>水平</w:t>
            </w:r>
            <w:r>
              <w:rPr>
                <w:rFonts w:hint="eastAsia" w:ascii="仿宋" w:hAnsi="仿宋" w:eastAsia="仿宋" w:cs="仿宋"/>
                <w:bCs/>
                <w:sz w:val="28"/>
                <w:szCs w:val="28"/>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 w:hAnsi="仿宋" w:eastAsia="仿宋" w:cs="仿宋"/>
                <w:b/>
                <w:bCs w:val="0"/>
                <w:sz w:val="28"/>
                <w:szCs w:val="28"/>
                <w:lang w:val="en-US"/>
              </w:rPr>
            </w:pPr>
            <w:r>
              <w:rPr>
                <w:rFonts w:hint="eastAsia" w:ascii="仿宋" w:hAnsi="仿宋" w:eastAsia="仿宋" w:cs="仿宋"/>
                <w:bCs/>
                <w:sz w:val="28"/>
                <w:szCs w:val="28"/>
                <w:lang w:val="en-US" w:eastAsia="zh-CN"/>
              </w:rPr>
              <w:t>建议进一步加强推广应用。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5MDAzZjYxNDk5MWU5YTU4ZTgzNzg5MTY5NDI1MjIifQ=="/>
  </w:docVars>
  <w:rsids>
    <w:rsidRoot w:val="00000000"/>
    <w:rsid w:val="3E814F85"/>
    <w:rsid w:val="7E866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rPr>
      <w:sz w:val="30"/>
    </w:rPr>
  </w:style>
  <w:style w:type="paragraph" w:styleId="3">
    <w:name w:val="Body Text"/>
    <w:basedOn w:val="1"/>
    <w:qFormat/>
    <w:uiPriority w:val="0"/>
    <w:pPr>
      <w:adjustRightInd w:val="0"/>
      <w:spacing w:line="312" w:lineRule="atLeast"/>
      <w:jc w:val="center"/>
      <w:textAlignment w:val="baseline"/>
    </w:pPr>
    <w:rPr>
      <w:rFonts w:ascii="楷体_GB2312" w:hAnsi="Times New Roman" w:eastAsia="楷体_GB2312"/>
      <w:b/>
      <w:kern w:val="0"/>
      <w:sz w:val="36"/>
      <w:szCs w:val="20"/>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2353</Words>
  <Characters>2388</Characters>
  <Lines>0</Lines>
  <Paragraphs>0</Paragraphs>
  <TotalTime>2</TotalTime>
  <ScaleCrop>false</ScaleCrop>
  <LinksUpToDate>false</LinksUpToDate>
  <CharactersWithSpaces>2417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2022-07-06T02:43:00Z</dcterms:created>
  <dc:creator>Lenovo</dc:creator>
  <cp:lastModifiedBy>非左</cp:lastModifiedBy>
  <dcterms:modified xsi:type="dcterms:W3CDTF">2022-07-14T08:22:27Z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EE28BDEBC42643ECAF53005F5D61EF32</vt:lpwstr>
  </property>
</Properties>
</file>