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64F9" w14:textId="77777777" w:rsidR="00DD6610" w:rsidRDefault="00DD6610" w:rsidP="00DD6610">
      <w:pPr>
        <w:snapToGrid w:val="0"/>
        <w:spacing w:afterLines="50" w:after="156" w:line="600" w:lineRule="exact"/>
        <w:ind w:right="28"/>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14:paraId="4946AA47" w14:textId="77777777" w:rsidR="00DD6610" w:rsidRDefault="00DD6610" w:rsidP="00DD6610">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9"/>
        <w:gridCol w:w="913"/>
        <w:gridCol w:w="219"/>
        <w:gridCol w:w="499"/>
        <w:gridCol w:w="2183"/>
        <w:gridCol w:w="519"/>
        <w:gridCol w:w="229"/>
        <w:gridCol w:w="146"/>
        <w:gridCol w:w="1045"/>
        <w:gridCol w:w="981"/>
        <w:gridCol w:w="1082"/>
        <w:gridCol w:w="6"/>
      </w:tblGrid>
      <w:tr w:rsidR="00DD6610" w14:paraId="6C65CDE3" w14:textId="77777777" w:rsidTr="00307FCE">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F4F85"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909" w:type="dxa"/>
            <w:gridSpan w:val="10"/>
            <w:tcBorders>
              <w:top w:val="single" w:sz="4" w:space="0" w:color="auto"/>
              <w:left w:val="single" w:sz="4" w:space="0" w:color="auto"/>
              <w:bottom w:val="single" w:sz="4" w:space="0" w:color="auto"/>
              <w:right w:val="single" w:sz="4" w:space="0" w:color="auto"/>
            </w:tcBorders>
            <w:shd w:val="clear" w:color="auto" w:fill="auto"/>
          </w:tcPr>
          <w:p w14:paraId="7B9A601A" w14:textId="3636A655" w:rsidR="00DD6610" w:rsidRDefault="00BF5192" w:rsidP="00CA00E9">
            <w:pPr>
              <w:jc w:val="center"/>
              <w:rPr>
                <w:rFonts w:ascii="仿宋" w:eastAsia="仿宋" w:hAnsi="仿宋" w:cs="仿宋"/>
                <w:b/>
                <w:sz w:val="28"/>
                <w:szCs w:val="28"/>
              </w:rPr>
            </w:pPr>
            <w:r w:rsidRPr="00BF5192">
              <w:rPr>
                <w:rFonts w:ascii="仿宋" w:eastAsia="仿宋" w:hAnsi="仿宋" w:cs="仿宋"/>
                <w:b/>
                <w:sz w:val="28"/>
                <w:szCs w:val="28"/>
              </w:rPr>
              <w:t>基于跨尺度增强的碳纳米管聚合物改性沥青及沥青混合料研发与应用</w:t>
            </w:r>
          </w:p>
        </w:tc>
      </w:tr>
      <w:tr w:rsidR="00DD6610" w14:paraId="176BBF0B" w14:textId="77777777" w:rsidTr="00307FCE">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874D4"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6AA21" w14:textId="77777777" w:rsidR="00DD6610" w:rsidRDefault="00DD6610" w:rsidP="002F7367">
            <w:pPr>
              <w:jc w:val="center"/>
              <w:rPr>
                <w:rFonts w:ascii="仿宋" w:eastAsia="仿宋" w:hAnsi="仿宋" w:cs="仿宋"/>
                <w:b/>
                <w:sz w:val="28"/>
                <w:szCs w:val="28"/>
              </w:rPr>
            </w:pPr>
          </w:p>
        </w:tc>
        <w:tc>
          <w:tcPr>
            <w:tcW w:w="1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987E8" w14:textId="77777777" w:rsidR="00DD6610" w:rsidRDefault="00DD6610" w:rsidP="002F7367">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FB9E7" w14:textId="26E36D91" w:rsidR="00DD6610" w:rsidRDefault="00A85718" w:rsidP="002F7367">
            <w:pPr>
              <w:jc w:val="center"/>
              <w:rPr>
                <w:rFonts w:ascii="仿宋" w:eastAsia="仿宋" w:hAnsi="仿宋" w:cs="仿宋"/>
                <w:b/>
                <w:sz w:val="28"/>
                <w:szCs w:val="28"/>
              </w:rPr>
            </w:pPr>
            <w:r>
              <w:rPr>
                <w:rFonts w:ascii="仿宋" w:eastAsia="仿宋" w:hAnsi="仿宋" w:cs="仿宋" w:hint="eastAsia"/>
                <w:b/>
                <w:sz w:val="28"/>
                <w:szCs w:val="28"/>
              </w:rPr>
              <w:t>9篇论文、2项专利</w:t>
            </w:r>
          </w:p>
        </w:tc>
      </w:tr>
      <w:tr w:rsidR="00DD6610" w14:paraId="01C83864"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tcPr>
          <w:p w14:paraId="1B8CC0AC"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DD6610" w14:paraId="662147F3"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tcPr>
          <w:p w14:paraId="792806C0"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4797" w:type="dxa"/>
            <w:gridSpan w:val="8"/>
            <w:tcBorders>
              <w:top w:val="single" w:sz="4" w:space="0" w:color="auto"/>
              <w:left w:val="single" w:sz="4" w:space="0" w:color="auto"/>
              <w:bottom w:val="single" w:sz="4" w:space="0" w:color="auto"/>
              <w:right w:val="single" w:sz="4" w:space="0" w:color="auto"/>
            </w:tcBorders>
            <w:shd w:val="clear" w:color="auto" w:fill="auto"/>
          </w:tcPr>
          <w:p w14:paraId="0F97FD53"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54DE1039"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223AFF" w14:paraId="09CE6D9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D22F0A"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47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34C7B" w14:textId="638EF552" w:rsidR="00223AFF" w:rsidRDefault="00223AFF" w:rsidP="00725E8B">
            <w:pPr>
              <w:jc w:val="center"/>
              <w:rPr>
                <w:rFonts w:ascii="仿宋" w:eastAsia="仿宋" w:hAnsi="仿宋" w:cs="仿宋"/>
                <w:b/>
                <w:sz w:val="28"/>
                <w:szCs w:val="28"/>
              </w:rPr>
            </w:pPr>
            <w:r w:rsidRPr="00BB5998">
              <w:rPr>
                <w:rFonts w:ascii="仿宋" w:eastAsia="仿宋" w:hAnsi="仿宋" w:cs="仿宋" w:hint="eastAsia"/>
                <w:b/>
                <w:sz w:val="28"/>
                <w:szCs w:val="28"/>
              </w:rPr>
              <w:t>山东高速集团有限公司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9C6D9" w14:textId="2C8C0A66" w:rsidR="00223AFF" w:rsidRDefault="00223AFF" w:rsidP="00725E8B">
            <w:pPr>
              <w:jc w:val="center"/>
              <w:rPr>
                <w:rFonts w:ascii="仿宋" w:eastAsia="仿宋" w:hAnsi="仿宋" w:cs="仿宋"/>
                <w:b/>
                <w:sz w:val="28"/>
                <w:szCs w:val="28"/>
              </w:rPr>
            </w:pPr>
            <w:r w:rsidRPr="00223AFF">
              <w:rPr>
                <w:rFonts w:ascii="仿宋" w:eastAsia="仿宋" w:hAnsi="仿宋" w:cs="仿宋" w:hint="eastAsia"/>
                <w:b/>
                <w:sz w:val="28"/>
                <w:szCs w:val="28"/>
              </w:rPr>
              <w:t>济南市历</w:t>
            </w:r>
            <w:proofErr w:type="gramStart"/>
            <w:r w:rsidRPr="00223AFF">
              <w:rPr>
                <w:rFonts w:ascii="仿宋" w:eastAsia="仿宋" w:hAnsi="仿宋" w:cs="仿宋" w:hint="eastAsia"/>
                <w:b/>
                <w:sz w:val="28"/>
                <w:szCs w:val="28"/>
              </w:rPr>
              <w:t>下区龙奥北路</w:t>
            </w:r>
            <w:proofErr w:type="gramEnd"/>
            <w:r w:rsidRPr="00223AFF">
              <w:rPr>
                <w:rFonts w:ascii="仿宋" w:eastAsia="仿宋" w:hAnsi="仿宋" w:cs="仿宋"/>
                <w:b/>
                <w:sz w:val="28"/>
                <w:szCs w:val="28"/>
              </w:rPr>
              <w:t>8号山东高速大厦</w:t>
            </w:r>
          </w:p>
        </w:tc>
      </w:tr>
      <w:tr w:rsidR="00223AFF" w14:paraId="12840E85"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F4E1B88"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47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8311AB" w14:textId="388D7DEC" w:rsidR="00223AFF" w:rsidRDefault="00223AFF" w:rsidP="00725E8B">
            <w:pPr>
              <w:jc w:val="center"/>
              <w:rPr>
                <w:rFonts w:ascii="仿宋" w:eastAsia="仿宋" w:hAnsi="仿宋" w:cs="仿宋"/>
                <w:b/>
                <w:sz w:val="28"/>
                <w:szCs w:val="28"/>
              </w:rPr>
            </w:pPr>
            <w:r w:rsidRPr="00BB5998">
              <w:rPr>
                <w:rFonts w:ascii="仿宋" w:eastAsia="仿宋" w:hAnsi="仿宋" w:cs="仿宋" w:hint="eastAsia"/>
                <w:b/>
                <w:sz w:val="28"/>
                <w:szCs w:val="28"/>
              </w:rPr>
              <w:t>山东省交通规划设计院集团有限公司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977C1" w14:textId="1377A5E0" w:rsidR="00223AFF" w:rsidRDefault="00223AFF" w:rsidP="00725E8B">
            <w:pPr>
              <w:jc w:val="center"/>
              <w:rPr>
                <w:rFonts w:ascii="仿宋" w:eastAsia="仿宋" w:hAnsi="仿宋" w:cs="仿宋"/>
                <w:b/>
                <w:sz w:val="28"/>
                <w:szCs w:val="28"/>
              </w:rPr>
            </w:pPr>
            <w:r w:rsidRPr="00223AFF">
              <w:rPr>
                <w:rFonts w:ascii="仿宋" w:eastAsia="仿宋" w:hAnsi="仿宋" w:cs="仿宋" w:hint="eastAsia"/>
                <w:b/>
                <w:sz w:val="28"/>
                <w:szCs w:val="28"/>
              </w:rPr>
              <w:t>济南市高</w:t>
            </w:r>
            <w:proofErr w:type="gramStart"/>
            <w:r w:rsidRPr="00223AFF">
              <w:rPr>
                <w:rFonts w:ascii="仿宋" w:eastAsia="仿宋" w:hAnsi="仿宋" w:cs="仿宋" w:hint="eastAsia"/>
                <w:b/>
                <w:sz w:val="28"/>
                <w:szCs w:val="28"/>
              </w:rPr>
              <w:t>新区天辰路</w:t>
            </w:r>
            <w:proofErr w:type="gramEnd"/>
            <w:r w:rsidRPr="00223AFF">
              <w:rPr>
                <w:rFonts w:ascii="仿宋" w:eastAsia="仿宋" w:hAnsi="仿宋" w:cs="仿宋"/>
                <w:b/>
                <w:sz w:val="28"/>
                <w:szCs w:val="28"/>
              </w:rPr>
              <w:t>2177号联合财富广场5号楼</w:t>
            </w:r>
          </w:p>
        </w:tc>
      </w:tr>
      <w:tr w:rsidR="00223AFF" w14:paraId="7A89C5E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F2DC1FB"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47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77A6D4" w14:textId="3970BBBD" w:rsidR="00223AFF" w:rsidRDefault="00BF5192" w:rsidP="00725E8B">
            <w:pPr>
              <w:jc w:val="center"/>
              <w:rPr>
                <w:rFonts w:ascii="仿宋" w:eastAsia="仿宋" w:hAnsi="仿宋" w:cs="仿宋"/>
                <w:b/>
                <w:sz w:val="28"/>
                <w:szCs w:val="28"/>
              </w:rPr>
            </w:pPr>
            <w:r w:rsidRPr="00BF5192">
              <w:rPr>
                <w:rFonts w:ascii="仿宋" w:eastAsia="仿宋" w:hAnsi="仿宋" w:cs="仿宋" w:hint="eastAsia"/>
                <w:b/>
                <w:sz w:val="28"/>
                <w:szCs w:val="28"/>
              </w:rPr>
              <w:t>山东建筑大学</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47FB8B" w14:textId="3893CB33" w:rsidR="00223AFF" w:rsidRDefault="00BF5192" w:rsidP="00725E8B">
            <w:pPr>
              <w:jc w:val="center"/>
              <w:rPr>
                <w:rFonts w:ascii="仿宋" w:eastAsia="仿宋" w:hAnsi="仿宋" w:cs="仿宋"/>
                <w:b/>
                <w:sz w:val="28"/>
                <w:szCs w:val="28"/>
              </w:rPr>
            </w:pPr>
            <w:r w:rsidRPr="00BF5192">
              <w:rPr>
                <w:rFonts w:ascii="仿宋" w:eastAsia="仿宋" w:hAnsi="仿宋" w:cs="仿宋" w:hint="eastAsia"/>
                <w:b/>
                <w:sz w:val="28"/>
                <w:szCs w:val="28"/>
              </w:rPr>
              <w:t>济南市历城区凤鸣路山东建筑大学</w:t>
            </w:r>
          </w:p>
        </w:tc>
      </w:tr>
      <w:tr w:rsidR="00DD6610" w14:paraId="518E5BB2"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tcPr>
          <w:p w14:paraId="12794665"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DD6610" w14:paraId="65C8B56F"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D608EAF" w14:textId="77777777" w:rsidR="00DD6610" w:rsidRDefault="00DD6610" w:rsidP="0096359E">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4EB34D" w14:textId="77777777" w:rsidR="00DD6610" w:rsidRDefault="00DD6610" w:rsidP="0096359E">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1881C" w14:textId="77777777" w:rsidR="00DD6610" w:rsidRDefault="00DD6610" w:rsidP="0096359E">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F6CAB" w14:textId="77777777" w:rsidR="00DD6610" w:rsidRDefault="00DD6610" w:rsidP="0096359E">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307FCE" w14:paraId="26381D46"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FE550F1" w14:textId="42A1719F"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color w:val="000000"/>
                <w:kern w:val="0"/>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F23C9" w14:textId="4690B368"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丁晓岩</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CC7FD" w14:textId="75AF42A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0F307" w14:textId="2D245689"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项目负责人</w:t>
            </w:r>
          </w:p>
        </w:tc>
      </w:tr>
      <w:tr w:rsidR="00307FCE" w14:paraId="6D6E9FB7"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C7D614" w14:textId="383F8409"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color w:val="000000"/>
                <w:kern w:val="0"/>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C9A53" w14:textId="77B90C48"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张宏庆</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952EC" w14:textId="5F9BE544"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9EE972" w14:textId="66189EB5"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项目总调度</w:t>
            </w:r>
          </w:p>
        </w:tc>
      </w:tr>
      <w:tr w:rsidR="00307FCE" w14:paraId="6F333E1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7F21F80" w14:textId="11191D25"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color w:val="000000"/>
                <w:kern w:val="0"/>
                <w:szCs w:val="21"/>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F3A42" w14:textId="0B7FD901" w:rsidR="00307FCE" w:rsidRPr="00307FCE" w:rsidRDefault="00307FCE" w:rsidP="00307FCE">
            <w:pPr>
              <w:jc w:val="center"/>
              <w:rPr>
                <w:rFonts w:ascii="Times New Roman" w:eastAsia="仿宋" w:hAnsi="Times New Roman"/>
                <w:kern w:val="0"/>
                <w:szCs w:val="21"/>
              </w:rPr>
            </w:pPr>
            <w:proofErr w:type="gramStart"/>
            <w:r w:rsidRPr="00307FCE">
              <w:rPr>
                <w:rFonts w:ascii="Times New Roman" w:eastAsia="仿宋" w:hAnsi="Times New Roman" w:hint="eastAsia"/>
                <w:sz w:val="24"/>
                <w:szCs w:val="21"/>
              </w:rPr>
              <w:t>李洪印</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AB7C4" w14:textId="7AB74654"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8A01D" w14:textId="598D76E5"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组织实施</w:t>
            </w:r>
          </w:p>
        </w:tc>
      </w:tr>
      <w:tr w:rsidR="00307FCE" w14:paraId="3CA9347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BE10199" w14:textId="42B4B68F"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color w:val="000000"/>
                <w:kern w:val="0"/>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701F5" w14:textId="29CC5275"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毕玉峰</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2D066" w14:textId="6412028B"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19BF6" w14:textId="231713A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技术负责</w:t>
            </w:r>
          </w:p>
        </w:tc>
      </w:tr>
      <w:tr w:rsidR="00307FCE" w14:paraId="4B65FEFF"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24D9836" w14:textId="1E84296C"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color w:val="000000"/>
                <w:kern w:val="0"/>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51C32" w14:textId="4F35E2AF"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张文武</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77611" w14:textId="21F87C6B"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94416" w14:textId="475A773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组织实施</w:t>
            </w:r>
          </w:p>
        </w:tc>
      </w:tr>
      <w:tr w:rsidR="00307FCE" w14:paraId="00C36F58"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06CBFD" w14:textId="6146343B"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C6767" w14:textId="5D4EA169"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王</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鹏</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7A0A1" w14:textId="54C9DA4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9FB89" w14:textId="749C48A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技术负责</w:t>
            </w:r>
          </w:p>
        </w:tc>
      </w:tr>
      <w:tr w:rsidR="00307FCE" w14:paraId="2DC41B1F"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88B109E" w14:textId="2C931B27"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95606" w14:textId="2285712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姜海龙</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5DAF3" w14:textId="5EC6D118"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1D9403" w14:textId="2A9B258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组织实施</w:t>
            </w:r>
          </w:p>
        </w:tc>
      </w:tr>
      <w:tr w:rsidR="00307FCE" w14:paraId="5F586F07"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C2F8049" w14:textId="745196D0"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59560C" w14:textId="7913A09F"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刘</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鹏</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6E8EB" w14:textId="0C506BA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62620D" w14:textId="1CFC5CC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方案制定</w:t>
            </w:r>
          </w:p>
        </w:tc>
      </w:tr>
      <w:tr w:rsidR="00307FCE" w14:paraId="05E8EA7B"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B2CBC09" w14:textId="0105E5BB"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36A613" w14:textId="5A4AF50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王</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飞</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DE3AC" w14:textId="043D8DCE"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3FCE0" w14:textId="18800DDF"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方案制定</w:t>
            </w:r>
          </w:p>
        </w:tc>
      </w:tr>
      <w:tr w:rsidR="00307FCE" w14:paraId="4ECA9966"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E1D37F3" w14:textId="08A7BD75"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83A06" w14:textId="261BE64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王珊珊</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6BC5E" w14:textId="4875BF8C"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520DD" w14:textId="03A0D3BF"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改性沥青存储稳定性研究</w:t>
            </w:r>
          </w:p>
        </w:tc>
      </w:tr>
      <w:tr w:rsidR="00307FCE" w14:paraId="57CBFD3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C219E51" w14:textId="175D20A9"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37DA3" w14:textId="6ABAAD16"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庄</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伟</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7CBED" w14:textId="68424209"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72AA7" w14:textId="4BE7EE8C"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改性沥青性能评价</w:t>
            </w:r>
          </w:p>
        </w:tc>
      </w:tr>
      <w:tr w:rsidR="00307FCE" w14:paraId="51151F83"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E029915" w14:textId="168F1FF4"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79392" w14:textId="0BC989E4"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胡学亮</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512D2" w14:textId="50EC4DDA"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CFC068" w14:textId="1BB7587D"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改性沥青存储稳定性研究</w:t>
            </w:r>
          </w:p>
        </w:tc>
      </w:tr>
      <w:tr w:rsidR="00307FCE" w14:paraId="456AD7B3"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2A7C3BC" w14:textId="4DBBB6C9"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0CE9CD" w14:textId="35601762" w:rsidR="00307FCE" w:rsidRPr="00307FCE" w:rsidRDefault="00307FCE" w:rsidP="00307FCE">
            <w:pPr>
              <w:jc w:val="center"/>
              <w:rPr>
                <w:rFonts w:ascii="Times New Roman" w:eastAsia="仿宋" w:hAnsi="Times New Roman"/>
                <w:kern w:val="0"/>
                <w:szCs w:val="21"/>
              </w:rPr>
            </w:pPr>
            <w:proofErr w:type="gramStart"/>
            <w:r w:rsidRPr="00307FCE">
              <w:rPr>
                <w:rFonts w:ascii="Times New Roman" w:eastAsia="仿宋" w:hAnsi="Times New Roman" w:hint="eastAsia"/>
                <w:sz w:val="24"/>
                <w:szCs w:val="21"/>
              </w:rPr>
              <w:t>樊</w:t>
            </w:r>
            <w:proofErr w:type="gramEnd"/>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超</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22387" w14:textId="14738455"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C9EBE1" w14:textId="63CA6EE7"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改性沥青存储稳定性研究</w:t>
            </w:r>
          </w:p>
        </w:tc>
      </w:tr>
      <w:tr w:rsidR="00307FCE" w14:paraId="64FDD372"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2C3B6E1" w14:textId="426DE6B0"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lastRenderedPageBreak/>
              <w:t>1</w:t>
            </w:r>
            <w:r w:rsidRPr="00307FCE">
              <w:rPr>
                <w:rFonts w:ascii="Times New Roman" w:eastAsia="仿宋" w:hAnsi="Times New Roman"/>
                <w:color w:val="000000"/>
                <w:kern w:val="0"/>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B7AFB" w14:textId="0D37D0D9"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郭春晖</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9AD3A" w14:textId="2EA86614"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763D6" w14:textId="680D764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改性沥青存储稳定性研究</w:t>
            </w:r>
          </w:p>
        </w:tc>
      </w:tr>
      <w:tr w:rsidR="00307FCE" w14:paraId="079445FD"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89B73C" w14:textId="3153BF51"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476645" w14:textId="74DF5FE3"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刘方洲</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B2700" w14:textId="0D60E5C2"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42536" w14:textId="67802E6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改性沥青存储稳定性研究</w:t>
            </w:r>
          </w:p>
        </w:tc>
      </w:tr>
      <w:tr w:rsidR="00307FCE" w14:paraId="23438230"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16D07BA" w14:textId="386E8306"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CE4D7B" w14:textId="02A544E4"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闫立健</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F122C" w14:textId="595B0ACF"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sz w:val="24"/>
                <w:szCs w:val="21"/>
              </w:rPr>
              <w:t>山东高速集团有限公司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8D515" w14:textId="3B811BBB"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改性沥青存储稳定性研究</w:t>
            </w:r>
          </w:p>
        </w:tc>
      </w:tr>
      <w:tr w:rsidR="00307FCE" w14:paraId="45453B09"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B320EA7" w14:textId="19508BCA"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6901E6" w14:textId="420F7743"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王</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健</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A973D" w14:textId="14BA7E0B"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山东高速济宁发展有限公司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08F253" w14:textId="6311A781"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改性沥青生产技术</w:t>
            </w:r>
          </w:p>
        </w:tc>
      </w:tr>
      <w:tr w:rsidR="00307FCE" w14:paraId="63666817"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551A027" w14:textId="665F1CA1"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9D8D3" w14:textId="69DA3DC7"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王立志</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FFCA1" w14:textId="5182337A"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B8E7E" w14:textId="3753E026" w:rsidR="00307FCE" w:rsidRPr="00307FCE" w:rsidRDefault="00307FCE" w:rsidP="00307FCE">
            <w:pPr>
              <w:jc w:val="center"/>
              <w:rPr>
                <w:rFonts w:ascii="Times New Roman" w:eastAsia="仿宋" w:hAnsi="Times New Roman" w:cs="仿宋"/>
                <w:b/>
                <w:sz w:val="28"/>
                <w:szCs w:val="28"/>
              </w:rPr>
            </w:pPr>
            <w:r w:rsidRPr="00307FCE">
              <w:rPr>
                <w:rFonts w:ascii="Times New Roman" w:eastAsia="仿宋" w:hAnsi="Times New Roman" w:hint="eastAsia"/>
                <w:sz w:val="24"/>
                <w:szCs w:val="21"/>
              </w:rPr>
              <w:t>改性沥青生产技术</w:t>
            </w:r>
          </w:p>
        </w:tc>
      </w:tr>
      <w:tr w:rsidR="00307FCE" w14:paraId="44CBF184"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E3851EE" w14:textId="7480EDB5"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1</w:t>
            </w:r>
            <w:r w:rsidRPr="00307FCE">
              <w:rPr>
                <w:rFonts w:ascii="Times New Roman" w:eastAsia="仿宋" w:hAnsi="Times New Roman"/>
                <w:color w:val="000000"/>
                <w:kern w:val="0"/>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BD679" w14:textId="112C209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宋</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杰</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FD6F1" w14:textId="0AFDB41A"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F5C679" w14:textId="27CAD4F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改性沥青性能评价</w:t>
            </w:r>
          </w:p>
        </w:tc>
      </w:tr>
      <w:tr w:rsidR="00307FCE" w14:paraId="6CB32447"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297FE08" w14:textId="64EBAADB"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F95FB4" w14:textId="40067783"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任瑞波</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984B0" w14:textId="41F308AF"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41700" w14:textId="2B57F1C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改性沥青混合料应用研究</w:t>
            </w:r>
          </w:p>
        </w:tc>
      </w:tr>
      <w:tr w:rsidR="00307FCE" w14:paraId="43D23A15"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7C04748" w14:textId="5323C244"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color w:val="000000"/>
                <w:kern w:val="0"/>
                <w:szCs w:val="21"/>
              </w:rPr>
              <w:t>21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B6182" w14:textId="1DE09734"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陈</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赛</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89597" w14:textId="23A1071B"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F81C6" w14:textId="67E40D8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改性沥青性能评价</w:t>
            </w:r>
          </w:p>
        </w:tc>
      </w:tr>
      <w:tr w:rsidR="00307FCE" w14:paraId="556F1C08"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0893CDB" w14:textId="4C1559F7"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F0A15B" w14:textId="6A293BC9"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陈</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proofErr w:type="gramStart"/>
            <w:r w:rsidRPr="00307FCE">
              <w:rPr>
                <w:rFonts w:ascii="Times New Roman" w:eastAsia="仿宋" w:hAnsi="Times New Roman" w:hint="eastAsia"/>
                <w:sz w:val="24"/>
                <w:szCs w:val="21"/>
              </w:rPr>
              <w:t>昊</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B0D61" w14:textId="739A4F0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ED1C9A" w14:textId="32E8D063"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改性沥青性能评价</w:t>
            </w:r>
          </w:p>
        </w:tc>
      </w:tr>
      <w:tr w:rsidR="00307FCE" w14:paraId="7010C1F4"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E3770BE" w14:textId="4AE76CCE"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D08DB" w14:textId="2B45EC0F" w:rsidR="00307FCE" w:rsidRPr="00307FCE" w:rsidRDefault="00307FCE" w:rsidP="00307FCE">
            <w:pPr>
              <w:jc w:val="center"/>
              <w:rPr>
                <w:rFonts w:ascii="Times New Roman" w:eastAsia="仿宋" w:hAnsi="Times New Roman"/>
                <w:kern w:val="0"/>
                <w:szCs w:val="21"/>
              </w:rPr>
            </w:pPr>
            <w:proofErr w:type="gramStart"/>
            <w:r w:rsidRPr="00307FCE">
              <w:rPr>
                <w:rFonts w:ascii="Times New Roman" w:eastAsia="仿宋" w:hAnsi="Times New Roman" w:hint="eastAsia"/>
                <w:sz w:val="24"/>
                <w:szCs w:val="21"/>
              </w:rPr>
              <w:t>耿立涛</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99F9C" w14:textId="01D5BC0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ED0CCC" w14:textId="288F2A9A"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61C59064"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ABC80FA" w14:textId="347DD165"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CC858" w14:textId="59D6D04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丁婷婷</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EA36C" w14:textId="7F9BD46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203CB4" w14:textId="1762181C"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改性沥青混合料应用研究</w:t>
            </w:r>
          </w:p>
        </w:tc>
      </w:tr>
      <w:tr w:rsidR="00307FCE" w14:paraId="531A3E4A"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D882289" w14:textId="210123AA"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1A728" w14:textId="43C1EB8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徐</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r w:rsidRPr="00307FCE">
              <w:rPr>
                <w:rFonts w:ascii="Times New Roman" w:eastAsia="仿宋" w:hAnsi="Times New Roman" w:hint="eastAsia"/>
                <w:sz w:val="24"/>
                <w:szCs w:val="21"/>
              </w:rPr>
              <w:t>强</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664A6" w14:textId="182F53A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01A36" w14:textId="2943AC8F"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1E98C933"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8ACD19E" w14:textId="017476EE"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F27464" w14:textId="6C032B60"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周</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proofErr w:type="gramStart"/>
            <w:r w:rsidRPr="00307FCE">
              <w:rPr>
                <w:rFonts w:ascii="Times New Roman" w:eastAsia="仿宋" w:hAnsi="Times New Roman" w:hint="eastAsia"/>
                <w:sz w:val="24"/>
                <w:szCs w:val="21"/>
              </w:rPr>
              <w:t>浩</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7D992" w14:textId="6AA9D482"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山东建筑大学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12AD8D" w14:textId="243FC13E"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72C8DF93"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283277D" w14:textId="50A3F471"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8E9DC9" w14:textId="3CE56E1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焦绪旺</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7E46A" w14:textId="104A761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12796C" w14:textId="3CE53274"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061165B6"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68E5EC3" w14:textId="48BD366E"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6208E" w14:textId="1DDDFE24" w:rsidR="00307FCE" w:rsidRPr="00307FCE" w:rsidRDefault="00307FCE" w:rsidP="00307FCE">
            <w:pPr>
              <w:jc w:val="center"/>
              <w:rPr>
                <w:rFonts w:ascii="Times New Roman" w:eastAsia="仿宋" w:hAnsi="Times New Roman"/>
                <w:kern w:val="0"/>
                <w:szCs w:val="21"/>
              </w:rPr>
            </w:pPr>
            <w:proofErr w:type="gramStart"/>
            <w:r w:rsidRPr="00307FCE">
              <w:rPr>
                <w:rFonts w:ascii="Times New Roman" w:eastAsia="仿宋" w:hAnsi="Times New Roman" w:hint="eastAsia"/>
                <w:sz w:val="24"/>
                <w:szCs w:val="21"/>
              </w:rPr>
              <w:t>颜</w:t>
            </w:r>
            <w:proofErr w:type="gramEnd"/>
            <w:r w:rsidRPr="00307FCE">
              <w:rPr>
                <w:rFonts w:ascii="Times New Roman" w:eastAsia="仿宋" w:hAnsi="Times New Roman" w:hint="eastAsia"/>
                <w:sz w:val="24"/>
                <w:szCs w:val="21"/>
              </w:rPr>
              <w:t>卓然</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BA687" w14:textId="13A020C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2052B3" w14:textId="3FCD583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3EFD89D0"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FD08AB8" w14:textId="686B7F4C"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2</w:t>
            </w:r>
            <w:r w:rsidRPr="00307FCE">
              <w:rPr>
                <w:rFonts w:ascii="Times New Roman" w:eastAsia="仿宋" w:hAnsi="Times New Roman"/>
                <w:color w:val="000000"/>
                <w:kern w:val="0"/>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66937A" w14:textId="7EFF66BD"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刘</w:t>
            </w:r>
            <w:r w:rsidRPr="00307FCE">
              <w:rPr>
                <w:rFonts w:ascii="Times New Roman" w:eastAsia="仿宋" w:hAnsi="Times New Roman" w:hint="eastAsia"/>
                <w:sz w:val="24"/>
                <w:szCs w:val="21"/>
              </w:rPr>
              <w:t xml:space="preserve"> </w:t>
            </w:r>
            <w:r w:rsidRPr="00307FCE">
              <w:rPr>
                <w:rFonts w:ascii="Times New Roman" w:eastAsia="仿宋" w:hAnsi="Times New Roman"/>
                <w:sz w:val="24"/>
                <w:szCs w:val="21"/>
              </w:rPr>
              <w:t xml:space="preserve"> </w:t>
            </w:r>
            <w:proofErr w:type="gramStart"/>
            <w:r w:rsidRPr="00307FCE">
              <w:rPr>
                <w:rFonts w:ascii="Times New Roman" w:eastAsia="仿宋" w:hAnsi="Times New Roman" w:hint="eastAsia"/>
                <w:sz w:val="24"/>
                <w:szCs w:val="21"/>
              </w:rPr>
              <w:t>迪</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498F7" w14:textId="01171BEA"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DD406E" w14:textId="43BD37A7"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382A0DBE"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7885438" w14:textId="27156296"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3</w:t>
            </w:r>
            <w:r w:rsidRPr="00307FCE">
              <w:rPr>
                <w:rFonts w:ascii="Times New Roman" w:eastAsia="仿宋" w:hAnsi="Times New Roman"/>
                <w:color w:val="000000"/>
                <w:kern w:val="0"/>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138CB0" w14:textId="7A73ED2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齐仕杰</w:t>
            </w:r>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8F316" w14:textId="6E967F66"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6260D7" w14:textId="4D0CD21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52010821" w14:textId="77777777" w:rsidTr="00307FCE">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09F1E4" w14:textId="4C5D069F" w:rsidR="00307FCE" w:rsidRPr="00307FCE" w:rsidRDefault="00307FCE" w:rsidP="00307FCE">
            <w:pPr>
              <w:jc w:val="center"/>
              <w:rPr>
                <w:rFonts w:ascii="Times New Roman" w:eastAsia="仿宋" w:hAnsi="Times New Roman" w:cs="仿宋"/>
                <w:b/>
                <w:sz w:val="28"/>
                <w:szCs w:val="28"/>
                <w:lang w:bidi="ar"/>
              </w:rPr>
            </w:pPr>
            <w:r w:rsidRPr="00307FCE">
              <w:rPr>
                <w:rFonts w:ascii="Times New Roman" w:eastAsia="仿宋" w:hAnsi="Times New Roman" w:hint="eastAsia"/>
                <w:color w:val="000000"/>
                <w:kern w:val="0"/>
                <w:szCs w:val="21"/>
              </w:rPr>
              <w:t>3</w:t>
            </w:r>
            <w:r w:rsidRPr="00307FCE">
              <w:rPr>
                <w:rFonts w:ascii="Times New Roman" w:eastAsia="仿宋" w:hAnsi="Times New Roman"/>
                <w:color w:val="000000"/>
                <w:kern w:val="0"/>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9190EC" w14:textId="27D3D083" w:rsidR="00307FCE" w:rsidRPr="00307FCE" w:rsidRDefault="00307FCE" w:rsidP="00307FCE">
            <w:pPr>
              <w:jc w:val="center"/>
              <w:rPr>
                <w:rFonts w:ascii="Times New Roman" w:eastAsia="仿宋" w:hAnsi="Times New Roman"/>
                <w:kern w:val="0"/>
                <w:szCs w:val="21"/>
              </w:rPr>
            </w:pPr>
            <w:proofErr w:type="gramStart"/>
            <w:r w:rsidRPr="00307FCE">
              <w:rPr>
                <w:rFonts w:ascii="Times New Roman" w:eastAsia="仿宋" w:hAnsi="Times New Roman" w:hint="eastAsia"/>
                <w:sz w:val="24"/>
                <w:szCs w:val="21"/>
              </w:rPr>
              <w:t>王俊栋</w:t>
            </w:r>
            <w:proofErr w:type="gramEnd"/>
          </w:p>
        </w:tc>
        <w:tc>
          <w:tcPr>
            <w:tcW w:w="2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16B97" w14:textId="1EA27062"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山东省交通规划设计院集团有限公司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394462" w14:textId="7FE3AC31" w:rsidR="00307FCE" w:rsidRPr="00307FCE" w:rsidRDefault="00307FCE" w:rsidP="00307FCE">
            <w:pPr>
              <w:jc w:val="center"/>
              <w:rPr>
                <w:rFonts w:ascii="Times New Roman" w:eastAsia="仿宋" w:hAnsi="Times New Roman"/>
                <w:kern w:val="0"/>
                <w:szCs w:val="21"/>
              </w:rPr>
            </w:pPr>
            <w:r w:rsidRPr="00307FCE">
              <w:rPr>
                <w:rFonts w:ascii="Times New Roman" w:eastAsia="仿宋" w:hAnsi="Times New Roman" w:hint="eastAsia"/>
                <w:sz w:val="24"/>
                <w:szCs w:val="21"/>
              </w:rPr>
              <w:t>室内试验</w:t>
            </w:r>
          </w:p>
        </w:tc>
      </w:tr>
      <w:tr w:rsidR="00307FCE" w14:paraId="11F9DFC1"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tcPr>
          <w:p w14:paraId="22F451FB"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307FCE" w14:paraId="7205ED90" w14:textId="77777777" w:rsidTr="00307FCE">
        <w:trPr>
          <w:trHeight w:val="2529"/>
        </w:trPr>
        <w:tc>
          <w:tcPr>
            <w:tcW w:w="8764" w:type="dxa"/>
            <w:gridSpan w:val="13"/>
            <w:tcBorders>
              <w:top w:val="nil"/>
              <w:left w:val="single" w:sz="4" w:space="0" w:color="auto"/>
              <w:bottom w:val="single" w:sz="4" w:space="0" w:color="auto"/>
              <w:right w:val="single" w:sz="4" w:space="0" w:color="auto"/>
            </w:tcBorders>
            <w:shd w:val="clear" w:color="auto" w:fill="auto"/>
          </w:tcPr>
          <w:p w14:paraId="3A76D3C0" w14:textId="04043EDA" w:rsidR="00307FCE" w:rsidRDefault="00307FCE" w:rsidP="00307FCE">
            <w:pPr>
              <w:spacing w:line="480" w:lineRule="exact"/>
              <w:ind w:firstLineChars="200" w:firstLine="480"/>
              <w:rPr>
                <w:rFonts w:ascii="Times New Roman" w:eastAsia="宋体" w:hAnsi="Times New Roman" w:cs="Times New Roman"/>
                <w:sz w:val="24"/>
              </w:rPr>
            </w:pPr>
            <w:r w:rsidRPr="00A5581C">
              <w:rPr>
                <w:rFonts w:ascii="Times New Roman" w:eastAsia="宋体" w:hAnsi="Times New Roman" w:cs="Times New Roman" w:hint="eastAsia"/>
                <w:sz w:val="24"/>
              </w:rPr>
              <w:t>本课题基于跨尺度增强理念，从改善界面相分子间相互作用入手，通过宏微观试验及数值模拟，开展基于跨尺度增强的碳纳米管</w:t>
            </w:r>
            <w:r w:rsidRPr="00A5581C">
              <w:rPr>
                <w:rFonts w:ascii="Times New Roman" w:eastAsia="宋体" w:hAnsi="Times New Roman" w:cs="Times New Roman"/>
                <w:sz w:val="24"/>
              </w:rPr>
              <w:t>/</w:t>
            </w:r>
            <w:r w:rsidRPr="00A5581C">
              <w:rPr>
                <w:rFonts w:ascii="Times New Roman" w:eastAsia="宋体" w:hAnsi="Times New Roman" w:cs="Times New Roman"/>
                <w:sz w:val="24"/>
              </w:rPr>
              <w:t>聚合物改性沥青及沥青混合料研发与应用。以现有规范要求的</w:t>
            </w:r>
            <w:r w:rsidRPr="00A5581C">
              <w:rPr>
                <w:rFonts w:ascii="Times New Roman" w:eastAsia="宋体" w:hAnsi="Times New Roman" w:cs="Times New Roman"/>
                <w:sz w:val="24"/>
              </w:rPr>
              <w:t>SBS</w:t>
            </w:r>
            <w:r w:rsidRPr="00A5581C">
              <w:rPr>
                <w:rFonts w:ascii="Times New Roman" w:eastAsia="宋体" w:hAnsi="Times New Roman" w:cs="Times New Roman"/>
                <w:sz w:val="24"/>
              </w:rPr>
              <w:t>改性沥青技术指标为依据，制备</w:t>
            </w:r>
            <w:r w:rsidRPr="00A5581C">
              <w:rPr>
                <w:rFonts w:ascii="Times New Roman" w:eastAsia="宋体" w:hAnsi="Times New Roman" w:cs="Times New Roman"/>
                <w:sz w:val="24"/>
              </w:rPr>
              <w:t>SBS</w:t>
            </w:r>
            <w:r w:rsidRPr="00A5581C">
              <w:rPr>
                <w:rFonts w:ascii="Times New Roman" w:eastAsia="宋体" w:hAnsi="Times New Roman" w:cs="Times New Roman"/>
                <w:sz w:val="24"/>
              </w:rPr>
              <w:t>掺量不超过</w:t>
            </w:r>
            <w:r w:rsidRPr="00A5581C">
              <w:rPr>
                <w:rFonts w:ascii="Times New Roman" w:eastAsia="宋体" w:hAnsi="Times New Roman" w:cs="Times New Roman"/>
                <w:sz w:val="24"/>
              </w:rPr>
              <w:t>5%</w:t>
            </w:r>
            <w:r w:rsidRPr="00A5581C">
              <w:rPr>
                <w:rFonts w:ascii="Times New Roman" w:eastAsia="宋体" w:hAnsi="Times New Roman" w:cs="Times New Roman"/>
                <w:sz w:val="24"/>
              </w:rPr>
              <w:t>的高性能碳纳米管</w:t>
            </w:r>
            <w:r w:rsidRPr="00A5581C">
              <w:rPr>
                <w:rFonts w:ascii="Times New Roman" w:eastAsia="宋体" w:hAnsi="Times New Roman" w:cs="Times New Roman"/>
                <w:sz w:val="24"/>
              </w:rPr>
              <w:t>/</w:t>
            </w:r>
            <w:r w:rsidRPr="00A5581C">
              <w:rPr>
                <w:rFonts w:ascii="Times New Roman" w:eastAsia="宋体" w:hAnsi="Times New Roman" w:cs="Times New Roman"/>
                <w:sz w:val="24"/>
              </w:rPr>
              <w:t>聚合物复合改性沥青，解释碳纳米管对</w:t>
            </w:r>
            <w:r w:rsidRPr="00A5581C">
              <w:rPr>
                <w:rFonts w:ascii="Times New Roman" w:eastAsia="宋体" w:hAnsi="Times New Roman" w:cs="Times New Roman"/>
                <w:sz w:val="24"/>
              </w:rPr>
              <w:t>SBS</w:t>
            </w:r>
            <w:r w:rsidRPr="00A5581C">
              <w:rPr>
                <w:rFonts w:ascii="Times New Roman" w:eastAsia="宋体" w:hAnsi="Times New Roman" w:cs="Times New Roman"/>
                <w:sz w:val="24"/>
              </w:rPr>
              <w:t>改性沥青界面增强机制，以</w:t>
            </w:r>
            <w:r w:rsidRPr="00A5581C">
              <w:rPr>
                <w:rFonts w:ascii="Times New Roman" w:eastAsia="宋体" w:hAnsi="Times New Roman" w:cs="Times New Roman"/>
                <w:sz w:val="24"/>
              </w:rPr>
              <w:t>Superpave</w:t>
            </w:r>
            <w:r w:rsidRPr="00A5581C">
              <w:rPr>
                <w:rFonts w:ascii="Times New Roman" w:eastAsia="宋体" w:hAnsi="Times New Roman" w:cs="Times New Roman"/>
                <w:sz w:val="24"/>
              </w:rPr>
              <w:t>性能分级</w:t>
            </w:r>
            <w:r w:rsidRPr="00A5581C">
              <w:rPr>
                <w:rFonts w:ascii="Times New Roman" w:eastAsia="宋体" w:hAnsi="Times New Roman" w:cs="Times New Roman"/>
                <w:sz w:val="24"/>
              </w:rPr>
              <w:t>(PG</w:t>
            </w:r>
            <w:r w:rsidRPr="00A5581C">
              <w:rPr>
                <w:rFonts w:ascii="Times New Roman" w:eastAsia="宋体" w:hAnsi="Times New Roman" w:cs="Times New Roman"/>
                <w:sz w:val="24"/>
              </w:rPr>
              <w:t>分级</w:t>
            </w:r>
            <w:r w:rsidRPr="00A5581C">
              <w:rPr>
                <w:rFonts w:ascii="Times New Roman" w:eastAsia="宋体" w:hAnsi="Times New Roman" w:cs="Times New Roman"/>
                <w:sz w:val="24"/>
              </w:rPr>
              <w:t>)</w:t>
            </w:r>
            <w:r w:rsidRPr="00A5581C">
              <w:rPr>
                <w:rFonts w:ascii="Times New Roman" w:eastAsia="宋体" w:hAnsi="Times New Roman" w:cs="Times New Roman"/>
                <w:sz w:val="24"/>
              </w:rPr>
              <w:t>为考核目标，</w:t>
            </w:r>
            <w:r w:rsidRPr="00A5581C">
              <w:rPr>
                <w:rFonts w:ascii="Times New Roman" w:eastAsia="宋体" w:hAnsi="Times New Roman" w:cs="Times New Roman"/>
                <w:sz w:val="24"/>
              </w:rPr>
              <w:t>60℃</w:t>
            </w:r>
            <w:r w:rsidRPr="00A5581C">
              <w:rPr>
                <w:rFonts w:ascii="Times New Roman" w:eastAsia="宋体" w:hAnsi="Times New Roman" w:cs="Times New Roman"/>
                <w:sz w:val="24"/>
              </w:rPr>
              <w:t>粘度不小于</w:t>
            </w:r>
            <w:r w:rsidRPr="00A5581C">
              <w:rPr>
                <w:rFonts w:ascii="Times New Roman" w:eastAsia="宋体" w:hAnsi="Times New Roman" w:cs="Times New Roman"/>
                <w:sz w:val="24"/>
              </w:rPr>
              <w:t>6000Pa.s</w:t>
            </w:r>
            <w:r w:rsidRPr="00A5581C">
              <w:rPr>
                <w:rFonts w:ascii="Times New Roman" w:eastAsia="宋体" w:hAnsi="Times New Roman" w:cs="Times New Roman"/>
                <w:sz w:val="24"/>
              </w:rPr>
              <w:t>。</w:t>
            </w:r>
            <w:r>
              <w:rPr>
                <w:rFonts w:ascii="Times New Roman" w:eastAsia="宋体" w:hAnsi="Times New Roman" w:cs="Times New Roman" w:hint="eastAsia"/>
                <w:sz w:val="24"/>
              </w:rPr>
              <w:t>项目研究取得了以下主要创新性成果。</w:t>
            </w:r>
          </w:p>
          <w:p w14:paraId="2D3ECCE9"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揭示了SBS与CNTs间通过π-π共轭实现分子缠绕、包裹、锚固的跨尺度</w:t>
            </w:r>
            <w:r>
              <w:rPr>
                <w:rFonts w:ascii="宋体" w:eastAsia="宋体" w:hAnsi="宋体" w:cs="宋体" w:hint="eastAsia"/>
                <w:kern w:val="0"/>
                <w:sz w:val="24"/>
                <w:szCs w:val="24"/>
              </w:rPr>
              <w:lastRenderedPageBreak/>
              <w:t>界面增强机理，建立了SBS/CNTs复合改性沥青界面失效分子模型。</w:t>
            </w:r>
          </w:p>
          <w:p w14:paraId="5D47C7E8"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提出了CNTs/SBS跨尺度增强体及其改性沥青制备工艺和复合改性沥青热氧稳定性综合评价指标。</w:t>
            </w:r>
          </w:p>
          <w:p w14:paraId="25CCF124" w14:textId="77777777" w:rsidR="00307FCE" w:rsidRPr="00923FC5"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 提出了基于网络结构参数等的SBS改性沥青存储时效性评价方法，建立了基于传统指标的流变性能预估模型。</w:t>
            </w:r>
          </w:p>
          <w:p w14:paraId="474864C5" w14:textId="20C82BD3"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研究成果在济南市政华城路升级改造工程中进行了应用，对提高路面使用性能具有重要意义。项目发表论文</w:t>
            </w:r>
            <w:r>
              <w:rPr>
                <w:rFonts w:ascii="宋体" w:eastAsia="宋体" w:hAnsi="宋体" w:cs="宋体"/>
                <w:kern w:val="0"/>
                <w:sz w:val="24"/>
                <w:szCs w:val="24"/>
              </w:rPr>
              <w:t>9</w:t>
            </w:r>
            <w:r>
              <w:rPr>
                <w:rFonts w:ascii="宋体" w:eastAsia="宋体" w:hAnsi="宋体" w:cs="宋体" w:hint="eastAsia"/>
                <w:kern w:val="0"/>
                <w:sz w:val="24"/>
                <w:szCs w:val="24"/>
              </w:rPr>
              <w:t>篇，其中SCI检索</w:t>
            </w:r>
            <w:r>
              <w:rPr>
                <w:rFonts w:ascii="宋体" w:eastAsia="宋体" w:hAnsi="宋体" w:cs="宋体"/>
                <w:kern w:val="0"/>
                <w:sz w:val="24"/>
                <w:szCs w:val="24"/>
              </w:rPr>
              <w:t>3</w:t>
            </w:r>
            <w:r>
              <w:rPr>
                <w:rFonts w:ascii="宋体" w:eastAsia="宋体" w:hAnsi="宋体" w:cs="宋体" w:hint="eastAsia"/>
                <w:kern w:val="0"/>
                <w:sz w:val="24"/>
                <w:szCs w:val="24"/>
              </w:rPr>
              <w:t>篇；授权实用新型专利2项。</w:t>
            </w:r>
          </w:p>
          <w:p w14:paraId="3C87BA48" w14:textId="77777777" w:rsidR="00307FCE" w:rsidRDefault="00307FCE" w:rsidP="00307FCE">
            <w:pPr>
              <w:snapToGrid w:val="0"/>
              <w:spacing w:line="520" w:lineRule="exact"/>
              <w:ind w:firstLineChars="200" w:firstLine="480"/>
              <w:rPr>
                <w:rFonts w:ascii="宋体" w:eastAsia="宋体" w:hAnsi="宋体" w:cs="宋体"/>
                <w:sz w:val="24"/>
              </w:rPr>
            </w:pPr>
            <w:r>
              <w:rPr>
                <w:rFonts w:ascii="宋体" w:eastAsia="宋体" w:hAnsi="宋体" w:cs="宋体" w:hint="eastAsia"/>
                <w:sz w:val="24"/>
              </w:rPr>
              <w:t>评价委员会一致同意，项目研究成果总体上达到国际先进水平。</w:t>
            </w:r>
          </w:p>
          <w:p w14:paraId="72E48B94" w14:textId="77777777" w:rsidR="00307FCE" w:rsidRDefault="00307FCE" w:rsidP="00307FCE">
            <w:pPr>
              <w:snapToGrid w:val="0"/>
              <w:spacing w:line="520" w:lineRule="exact"/>
              <w:ind w:firstLineChars="200" w:firstLine="480"/>
              <w:rPr>
                <w:rFonts w:ascii="宋体" w:eastAsia="宋体" w:hAnsi="宋体" w:cs="宋体"/>
                <w:kern w:val="0"/>
                <w:sz w:val="24"/>
                <w:szCs w:val="24"/>
              </w:rPr>
            </w:pPr>
          </w:p>
          <w:p w14:paraId="51957BD9" w14:textId="5EE9954A" w:rsidR="00307FCE" w:rsidRDefault="00307FCE" w:rsidP="00307FCE">
            <w:pPr>
              <w:snapToGrid w:val="0"/>
              <w:spacing w:line="520" w:lineRule="exact"/>
              <w:ind w:firstLineChars="200" w:firstLine="480"/>
              <w:rPr>
                <w:rFonts w:ascii="宋体" w:eastAsia="宋体" w:hAnsi="宋体" w:cs="宋体"/>
                <w:kern w:val="0"/>
                <w:sz w:val="24"/>
                <w:szCs w:val="24"/>
              </w:rPr>
            </w:pPr>
          </w:p>
          <w:p w14:paraId="42112B93" w14:textId="27C16B43" w:rsidR="00307FCE" w:rsidRDefault="00307FCE" w:rsidP="00307FCE">
            <w:pPr>
              <w:snapToGrid w:val="0"/>
              <w:spacing w:line="520" w:lineRule="exact"/>
              <w:ind w:firstLineChars="200" w:firstLine="480"/>
              <w:rPr>
                <w:rFonts w:ascii="宋体" w:eastAsia="宋体" w:hAnsi="宋体" w:cs="宋体"/>
                <w:kern w:val="0"/>
                <w:sz w:val="24"/>
                <w:szCs w:val="24"/>
              </w:rPr>
            </w:pPr>
          </w:p>
          <w:p w14:paraId="67278428" w14:textId="6EBD0C18" w:rsidR="00307FCE" w:rsidRPr="006B651F" w:rsidRDefault="00307FCE" w:rsidP="00307FCE">
            <w:pPr>
              <w:snapToGrid w:val="0"/>
              <w:spacing w:line="520" w:lineRule="exact"/>
              <w:rPr>
                <w:rFonts w:ascii="宋体" w:eastAsia="宋体" w:hAnsi="宋体" w:cs="宋体"/>
                <w:kern w:val="0"/>
                <w:sz w:val="24"/>
                <w:szCs w:val="24"/>
              </w:rPr>
            </w:pPr>
          </w:p>
        </w:tc>
      </w:tr>
      <w:tr w:rsidR="00307FCE" w14:paraId="4DFE641A"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tcPr>
          <w:p w14:paraId="687790E4"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lastRenderedPageBreak/>
              <w:t>验收（评价)专家名单</w:t>
            </w:r>
          </w:p>
        </w:tc>
      </w:tr>
      <w:tr w:rsidR="00307FCE" w14:paraId="39FDF3C4"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31B27"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57B9D"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404B7"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558950"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181C20C"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307FCE" w14:paraId="133B81A3"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82E3"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332C2" w14:textId="03B2440C"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杨永顺</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EEC5B" w14:textId="4CF6684F"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山东公路学会</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0E3B85" w14:textId="7D446D64"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E0E3CB3" w14:textId="184C6F72"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307FCE" w14:paraId="5940A867"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8FF30"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BE63" w14:textId="68E92273"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姚占勇</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EAFD0" w14:textId="0C960206"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山东大学</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CB7BDB" w14:textId="463921BA"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05B4A5D" w14:textId="475C20C3"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教授</w:t>
            </w:r>
          </w:p>
        </w:tc>
      </w:tr>
      <w:tr w:rsidR="00307FCE" w14:paraId="6C398FBA"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9505C"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CA433" w14:textId="52DB886B"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冯勋红</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41D03" w14:textId="15C8A648"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山东省高速路桥养护有限公司</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299F75" w14:textId="18CFB477"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9D71B28" w14:textId="3461A318"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307FCE" w14:paraId="3763A55B"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4D94A" w14:textId="6109A6DD"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0E68A" w14:textId="4B0D4743"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曲建波</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9233C" w14:textId="05AD1F07"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山东省交通运输事业服务中心</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98C3D" w14:textId="734AEF2D"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C05D906" w14:textId="20BAA9C9"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高工</w:t>
            </w:r>
          </w:p>
        </w:tc>
      </w:tr>
      <w:tr w:rsidR="00307FCE" w14:paraId="043395AB"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068C5" w14:textId="4A534E97"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132E" w14:textId="5773BFBD"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马士杰</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7560" w14:textId="609E9A01"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山东省交通科学研究院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F970E" w14:textId="1CC68929"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12B842" w14:textId="3410443C"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307FCE" w14:paraId="7879B656"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05D" w14:textId="78FADCAE"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ECA1" w14:textId="0E8F8CCE"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袁凯</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BA2D8" w14:textId="36C74969" w:rsidR="00307FCE" w:rsidRDefault="00307FCE" w:rsidP="00307FCE">
            <w:pPr>
              <w:jc w:val="center"/>
              <w:rPr>
                <w:rFonts w:ascii="仿宋" w:eastAsia="仿宋" w:hAnsi="仿宋" w:cs="仿宋"/>
                <w:b/>
                <w:sz w:val="28"/>
                <w:szCs w:val="28"/>
              </w:rPr>
            </w:pPr>
            <w:proofErr w:type="gramStart"/>
            <w:r w:rsidRPr="008A4F5E">
              <w:rPr>
                <w:rFonts w:ascii="仿宋" w:eastAsia="仿宋" w:hAnsi="仿宋" w:cs="仿宋" w:hint="eastAsia"/>
                <w:b/>
                <w:sz w:val="28"/>
                <w:szCs w:val="28"/>
              </w:rPr>
              <w:t>济南金曰公路</w:t>
            </w:r>
            <w:proofErr w:type="gramEnd"/>
            <w:r w:rsidRPr="008A4F5E">
              <w:rPr>
                <w:rFonts w:ascii="仿宋" w:eastAsia="仿宋" w:hAnsi="仿宋" w:cs="仿宋" w:hint="eastAsia"/>
                <w:b/>
                <w:sz w:val="28"/>
                <w:szCs w:val="28"/>
              </w:rPr>
              <w:t>工程有限公司</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327CF" w14:textId="0788AE75"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92B2D68" w14:textId="6F167ED2"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307FCE" w14:paraId="29582BCC"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F6575" w14:textId="4AF0F9A5"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0B7A" w14:textId="341977D4"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王琨</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91638" w14:textId="731CD6A7"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山东交通学院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F64672" w14:textId="2B31BEA4" w:rsidR="00307FCE" w:rsidRDefault="00307FCE" w:rsidP="00307FCE">
            <w:pPr>
              <w:jc w:val="center"/>
              <w:rPr>
                <w:rFonts w:ascii="仿宋" w:eastAsia="仿宋" w:hAnsi="仿宋" w:cs="仿宋"/>
                <w:b/>
                <w:sz w:val="28"/>
                <w:szCs w:val="28"/>
              </w:rPr>
            </w:pPr>
            <w:r w:rsidRPr="00815E36">
              <w:rPr>
                <w:rFonts w:ascii="仿宋" w:eastAsia="仿宋" w:hAnsi="仿宋" w:cs="仿宋" w:hint="eastAsia"/>
                <w:b/>
                <w:sz w:val="28"/>
                <w:szCs w:val="28"/>
              </w:rPr>
              <w:t>道路</w:t>
            </w:r>
            <w:r>
              <w:rPr>
                <w:rFonts w:ascii="仿宋" w:eastAsia="仿宋" w:hAnsi="仿宋" w:cs="仿宋" w:hint="eastAsia"/>
                <w:b/>
                <w:sz w:val="28"/>
                <w:szCs w:val="28"/>
              </w:rPr>
              <w:t>与铁道</w:t>
            </w:r>
            <w:r w:rsidRPr="00815E36">
              <w:rPr>
                <w:rFonts w:ascii="仿宋" w:eastAsia="仿宋" w:hAnsi="仿宋" w:cs="仿宋" w:hint="eastAsia"/>
                <w:b/>
                <w:sz w:val="28"/>
                <w:szCs w:val="28"/>
              </w:rPr>
              <w:t>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CF97708" w14:textId="4D0C3400"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教授</w:t>
            </w:r>
          </w:p>
        </w:tc>
      </w:tr>
      <w:tr w:rsidR="00307FCE" w14:paraId="00D73CAE"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F899C" w14:textId="19A6014A"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F0A14" w14:textId="5016D44F" w:rsidR="00307FCE" w:rsidRDefault="00307FCE" w:rsidP="00307FCE">
            <w:pPr>
              <w:jc w:val="center"/>
              <w:rPr>
                <w:rFonts w:ascii="仿宋" w:eastAsia="仿宋" w:hAnsi="仿宋" w:cs="仿宋"/>
                <w:b/>
                <w:sz w:val="28"/>
                <w:szCs w:val="28"/>
              </w:rPr>
            </w:pPr>
            <w:proofErr w:type="gramStart"/>
            <w:r w:rsidRPr="00477110">
              <w:rPr>
                <w:rFonts w:ascii="仿宋" w:eastAsia="仿宋" w:hAnsi="仿宋" w:cs="仿宋" w:hint="eastAsia"/>
                <w:b/>
                <w:sz w:val="28"/>
                <w:szCs w:val="28"/>
              </w:rPr>
              <w:t>韩波</w:t>
            </w:r>
            <w:proofErr w:type="gramEnd"/>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26407" w14:textId="3463A746"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山东省创新发展研究院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43450" w14:textId="3623F9B4"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rPr>
              <w:t>会计学</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317BDC0" w14:textId="6833CBA0"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高级会计师</w:t>
            </w:r>
          </w:p>
        </w:tc>
      </w:tr>
      <w:tr w:rsidR="00307FCE" w14:paraId="127335EF" w14:textId="77777777" w:rsidTr="00307FCE">
        <w:trPr>
          <w:gridAfter w:val="1"/>
          <w:wAfter w:w="6" w:type="dxa"/>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35ED0" w14:textId="108C3F44" w:rsidR="00307FCE" w:rsidRDefault="00307FCE" w:rsidP="00307FCE">
            <w:pPr>
              <w:jc w:val="center"/>
              <w:rPr>
                <w:rFonts w:ascii="仿宋" w:eastAsia="仿宋" w:hAnsi="仿宋" w:cs="仿宋"/>
                <w:b/>
                <w:sz w:val="28"/>
                <w:szCs w:val="28"/>
                <w:lang w:bidi="ar"/>
              </w:rPr>
            </w:pPr>
            <w:r>
              <w:rPr>
                <w:rFonts w:ascii="仿宋" w:eastAsia="仿宋" w:hAnsi="仿宋" w:cs="仿宋" w:hint="eastAsia"/>
                <w:b/>
                <w:sz w:val="28"/>
                <w:szCs w:val="28"/>
                <w:lang w:bidi="ar"/>
              </w:rPr>
              <w:t>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15AC" w14:textId="16DBC1CE" w:rsidR="00307FCE" w:rsidRDefault="00307FCE" w:rsidP="00307FCE">
            <w:pPr>
              <w:jc w:val="center"/>
              <w:rPr>
                <w:rFonts w:ascii="仿宋" w:eastAsia="仿宋" w:hAnsi="仿宋" w:cs="仿宋"/>
                <w:b/>
                <w:sz w:val="28"/>
                <w:szCs w:val="28"/>
              </w:rPr>
            </w:pPr>
            <w:r w:rsidRPr="00477110">
              <w:rPr>
                <w:rFonts w:ascii="仿宋" w:eastAsia="仿宋" w:hAnsi="仿宋" w:cs="仿宋" w:hint="eastAsia"/>
                <w:b/>
                <w:sz w:val="28"/>
                <w:szCs w:val="28"/>
              </w:rPr>
              <w:t>孙静</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14598" w14:textId="017B50D3" w:rsidR="00307FCE" w:rsidRDefault="00307FCE" w:rsidP="00307FCE">
            <w:pPr>
              <w:jc w:val="center"/>
              <w:rPr>
                <w:rFonts w:ascii="仿宋" w:eastAsia="仿宋" w:hAnsi="仿宋" w:cs="仿宋"/>
                <w:b/>
                <w:sz w:val="28"/>
                <w:szCs w:val="28"/>
              </w:rPr>
            </w:pPr>
            <w:r w:rsidRPr="008A4F5E">
              <w:rPr>
                <w:rFonts w:ascii="仿宋" w:eastAsia="仿宋" w:hAnsi="仿宋" w:cs="仿宋" w:hint="eastAsia"/>
                <w:b/>
                <w:sz w:val="28"/>
                <w:szCs w:val="28"/>
              </w:rPr>
              <w:t>山东公路技师学院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7B773" w14:textId="0A43DE9B"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rPr>
              <w:t>会计学</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1B5B1CF" w14:textId="26179AFC" w:rsidR="00307FCE" w:rsidRDefault="00307FCE" w:rsidP="00307FCE">
            <w:pPr>
              <w:jc w:val="center"/>
              <w:rPr>
                <w:rFonts w:ascii="仿宋" w:eastAsia="仿宋" w:hAnsi="仿宋" w:cs="仿宋"/>
                <w:b/>
                <w:sz w:val="28"/>
                <w:szCs w:val="28"/>
              </w:rPr>
            </w:pPr>
            <w:r w:rsidRPr="001D242A">
              <w:rPr>
                <w:rFonts w:ascii="仿宋" w:eastAsia="仿宋" w:hAnsi="仿宋" w:cs="仿宋" w:hint="eastAsia"/>
                <w:b/>
                <w:sz w:val="28"/>
                <w:szCs w:val="28"/>
              </w:rPr>
              <w:t>高级会计师</w:t>
            </w:r>
          </w:p>
        </w:tc>
      </w:tr>
      <w:tr w:rsidR="00307FCE" w14:paraId="32C39913"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74BD1FC"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t>组织验收、评价单位：山东省交通运输厅、山东公路学会</w:t>
            </w:r>
          </w:p>
        </w:tc>
      </w:tr>
      <w:tr w:rsidR="00307FCE" w14:paraId="2B503E0C"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D4305E"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lastRenderedPageBreak/>
              <w:t xml:space="preserve">验收意见 </w:t>
            </w:r>
          </w:p>
        </w:tc>
      </w:tr>
      <w:tr w:rsidR="00307FCE" w14:paraId="5B44399C" w14:textId="77777777" w:rsidTr="00307FCE">
        <w:trPr>
          <w:trHeight w:val="3541"/>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FFAB69D" w14:textId="77777777" w:rsidR="00307FCE" w:rsidRDefault="00307FCE" w:rsidP="00307FCE">
            <w:pPr>
              <w:pBdr>
                <w:top w:val="single" w:sz="4" w:space="1" w:color="auto"/>
                <w:left w:val="single" w:sz="4" w:space="4" w:color="auto"/>
                <w:right w:val="single" w:sz="4" w:space="4" w:color="auto"/>
              </w:pBdr>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bCs/>
                <w:sz w:val="24"/>
              </w:rPr>
              <w:t>2022年9月15日</w:t>
            </w:r>
            <w:r>
              <w:rPr>
                <w:rFonts w:ascii="宋体" w:eastAsia="宋体" w:hAnsi="宋体" w:cs="宋体" w:hint="eastAsia"/>
                <w:sz w:val="24"/>
              </w:rPr>
              <w:t>，山东省交通运输厅</w:t>
            </w:r>
            <w:r>
              <w:rPr>
                <w:rFonts w:ascii="宋体" w:eastAsia="宋体" w:hAnsi="宋体" w:cs="宋体" w:hint="eastAsia"/>
                <w:kern w:val="0"/>
                <w:sz w:val="24"/>
                <w:szCs w:val="24"/>
              </w:rPr>
              <w:t>在济南组织了“基于跨尺度增强的碳纳米管/聚合物改性沥青及沥青混合料研发与应用（编号：2017B84）”项目</w:t>
            </w:r>
            <w:r>
              <w:rPr>
                <w:rFonts w:ascii="宋体" w:eastAsia="宋体" w:hAnsi="宋体" w:cs="宋体" w:hint="eastAsia"/>
                <w:bCs/>
                <w:kern w:val="0"/>
                <w:sz w:val="24"/>
                <w:szCs w:val="24"/>
              </w:rPr>
              <w:t>验收工作</w:t>
            </w:r>
            <w:r>
              <w:rPr>
                <w:rFonts w:ascii="宋体" w:eastAsia="宋体" w:hAnsi="宋体" w:cs="宋体" w:hint="eastAsia"/>
                <w:kern w:val="0"/>
                <w:sz w:val="24"/>
                <w:szCs w:val="24"/>
              </w:rPr>
              <w:t>。验收专家组（名单附后）听取了项目组的汇报，审阅了相关技术文件和财务报告，经质询和讨论，形成验收意见如下：</w:t>
            </w:r>
          </w:p>
          <w:p w14:paraId="303C7DE7"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一、项目组提交的资料齐全，内容完整，符合验收要求。</w:t>
            </w:r>
          </w:p>
          <w:p w14:paraId="1BB6CABB"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二、项目通过理论分析与试验，开展了基于跨尺度增强的碳纳米管（CNTs）/SBS聚合物改性沥青及沥青混合料的系统研究，取得了如下主要创新成果：</w:t>
            </w:r>
          </w:p>
          <w:p w14:paraId="4E8C2A2B"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揭示了SBS与CNTs间通过π-π共轭实现分子缠绕、包裹、锚固的跨尺度界面增强机理，建立了SBS/CNTs复合改性沥青界面失效分子模型。</w:t>
            </w:r>
          </w:p>
          <w:p w14:paraId="723AA356"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提出了CNTs/SBS跨尺度增强体及其改性沥青制备工艺和复合改性沥青热氧稳定性综合评价指标。</w:t>
            </w:r>
          </w:p>
          <w:p w14:paraId="4E9913C6" w14:textId="77777777" w:rsidR="00307FCE" w:rsidRPr="00923FC5"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 提出了基于网络结构参数等的SBS改性沥青存储时效性评价方法，建立了基于传统指标的流变性能预估模型。</w:t>
            </w:r>
          </w:p>
          <w:p w14:paraId="619884BE"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三、项目发表论文</w:t>
            </w:r>
            <w:r>
              <w:rPr>
                <w:rFonts w:ascii="宋体" w:eastAsia="宋体" w:hAnsi="宋体" w:cs="宋体"/>
                <w:kern w:val="0"/>
                <w:sz w:val="24"/>
                <w:szCs w:val="24"/>
              </w:rPr>
              <w:t>9</w:t>
            </w:r>
            <w:r>
              <w:rPr>
                <w:rFonts w:ascii="宋体" w:eastAsia="宋体" w:hAnsi="宋体" w:cs="宋体" w:hint="eastAsia"/>
                <w:kern w:val="0"/>
                <w:sz w:val="24"/>
                <w:szCs w:val="24"/>
              </w:rPr>
              <w:t>篇，其中SCI检索</w:t>
            </w:r>
            <w:r>
              <w:rPr>
                <w:rFonts w:ascii="宋体" w:eastAsia="宋体" w:hAnsi="宋体" w:cs="宋体"/>
                <w:kern w:val="0"/>
                <w:sz w:val="24"/>
                <w:szCs w:val="24"/>
              </w:rPr>
              <w:t>3</w:t>
            </w:r>
            <w:r>
              <w:rPr>
                <w:rFonts w:ascii="宋体" w:eastAsia="宋体" w:hAnsi="宋体" w:cs="宋体" w:hint="eastAsia"/>
                <w:kern w:val="0"/>
                <w:sz w:val="24"/>
                <w:szCs w:val="24"/>
              </w:rPr>
              <w:t>篇；授权实用新型专利2项。研究成果在济南市政华城路升级改造工程中进行了应用，对提高路面使用性能具有重要意义。</w:t>
            </w:r>
          </w:p>
          <w:p w14:paraId="332969DB"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四、根据项目财务报告列示情况，该项目经费使用基本合理，支出符合相关规定。</w:t>
            </w:r>
          </w:p>
          <w:p w14:paraId="56CEC190"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验收专家组一致同意该项目通过技术验收和财务验收。</w:t>
            </w:r>
          </w:p>
          <w:p w14:paraId="01CF1D32" w14:textId="77777777" w:rsidR="00307FCE" w:rsidRDefault="00307FCE" w:rsidP="00307FCE">
            <w:pPr>
              <w:rPr>
                <w:rFonts w:ascii="仿宋" w:eastAsia="仿宋" w:hAnsi="仿宋" w:cs="仿宋"/>
                <w:b/>
                <w:sz w:val="28"/>
                <w:szCs w:val="28"/>
              </w:rPr>
            </w:pPr>
          </w:p>
          <w:p w14:paraId="65BCCECA" w14:textId="77777777" w:rsidR="00307FCE" w:rsidRDefault="00307FCE" w:rsidP="00307FCE">
            <w:pPr>
              <w:rPr>
                <w:rFonts w:ascii="仿宋" w:eastAsia="仿宋" w:hAnsi="仿宋" w:cs="仿宋"/>
                <w:b/>
                <w:sz w:val="28"/>
                <w:szCs w:val="28"/>
              </w:rPr>
            </w:pPr>
          </w:p>
          <w:p w14:paraId="58793ABA" w14:textId="77777777" w:rsidR="00307FCE" w:rsidRDefault="00307FCE" w:rsidP="00307FCE">
            <w:pPr>
              <w:rPr>
                <w:rFonts w:ascii="仿宋" w:eastAsia="仿宋" w:hAnsi="仿宋" w:cs="仿宋"/>
                <w:b/>
                <w:sz w:val="28"/>
                <w:szCs w:val="28"/>
              </w:rPr>
            </w:pPr>
          </w:p>
          <w:p w14:paraId="47819BAA" w14:textId="77777777" w:rsidR="00307FCE" w:rsidRDefault="00307FCE" w:rsidP="00307FCE">
            <w:pPr>
              <w:rPr>
                <w:rFonts w:ascii="仿宋" w:eastAsia="仿宋" w:hAnsi="仿宋" w:cs="仿宋"/>
                <w:b/>
                <w:sz w:val="28"/>
                <w:szCs w:val="28"/>
              </w:rPr>
            </w:pPr>
          </w:p>
          <w:p w14:paraId="23C4200A" w14:textId="77777777" w:rsidR="00307FCE" w:rsidRDefault="00307FCE" w:rsidP="00307FCE">
            <w:pPr>
              <w:rPr>
                <w:rFonts w:ascii="仿宋" w:eastAsia="仿宋" w:hAnsi="仿宋" w:cs="仿宋"/>
                <w:b/>
                <w:sz w:val="28"/>
                <w:szCs w:val="28"/>
              </w:rPr>
            </w:pPr>
          </w:p>
          <w:p w14:paraId="4BA50821" w14:textId="77777777" w:rsidR="00307FCE" w:rsidRDefault="00307FCE" w:rsidP="00307FCE">
            <w:pPr>
              <w:rPr>
                <w:rFonts w:ascii="仿宋" w:eastAsia="仿宋" w:hAnsi="仿宋" w:cs="仿宋"/>
                <w:b/>
                <w:sz w:val="28"/>
                <w:szCs w:val="28"/>
              </w:rPr>
            </w:pPr>
          </w:p>
          <w:p w14:paraId="46B6CF68" w14:textId="77777777" w:rsidR="00307FCE" w:rsidRDefault="00307FCE" w:rsidP="00307FCE">
            <w:pPr>
              <w:rPr>
                <w:rFonts w:ascii="仿宋" w:eastAsia="仿宋" w:hAnsi="仿宋" w:cs="仿宋"/>
                <w:b/>
                <w:sz w:val="28"/>
                <w:szCs w:val="28"/>
              </w:rPr>
            </w:pPr>
          </w:p>
          <w:p w14:paraId="189C72F7" w14:textId="77777777" w:rsidR="00307FCE" w:rsidRDefault="00307FCE" w:rsidP="00307FCE">
            <w:pPr>
              <w:rPr>
                <w:rFonts w:ascii="仿宋" w:eastAsia="仿宋" w:hAnsi="仿宋" w:cs="仿宋"/>
                <w:b/>
                <w:sz w:val="28"/>
                <w:szCs w:val="28"/>
              </w:rPr>
            </w:pPr>
          </w:p>
          <w:p w14:paraId="4F145D18" w14:textId="1102C53E" w:rsidR="00307FCE" w:rsidRPr="0000426A" w:rsidRDefault="00307FCE" w:rsidP="00307FCE">
            <w:pPr>
              <w:rPr>
                <w:rFonts w:ascii="仿宋" w:eastAsia="仿宋" w:hAnsi="仿宋" w:cs="仿宋"/>
                <w:b/>
                <w:sz w:val="28"/>
                <w:szCs w:val="28"/>
              </w:rPr>
            </w:pPr>
          </w:p>
        </w:tc>
      </w:tr>
      <w:tr w:rsidR="00307FCE" w14:paraId="65EA21FE" w14:textId="77777777" w:rsidTr="00307FCE">
        <w:trPr>
          <w:trHeight w:val="452"/>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362F1FB" w14:textId="77777777" w:rsidR="00307FCE" w:rsidRDefault="00307FCE" w:rsidP="00307FCE">
            <w:pPr>
              <w:jc w:val="center"/>
              <w:rPr>
                <w:rFonts w:ascii="仿宋" w:eastAsia="仿宋" w:hAnsi="仿宋" w:cs="仿宋"/>
                <w:b/>
                <w:sz w:val="28"/>
                <w:szCs w:val="28"/>
              </w:rPr>
            </w:pPr>
            <w:r>
              <w:rPr>
                <w:rFonts w:ascii="仿宋" w:eastAsia="仿宋" w:hAnsi="仿宋" w:cs="仿宋" w:hint="eastAsia"/>
                <w:b/>
                <w:sz w:val="28"/>
                <w:szCs w:val="28"/>
                <w:lang w:bidi="ar"/>
              </w:rPr>
              <w:lastRenderedPageBreak/>
              <w:t>评价意见</w:t>
            </w:r>
          </w:p>
        </w:tc>
      </w:tr>
      <w:tr w:rsidR="00307FCE" w14:paraId="0C0997DB" w14:textId="77777777" w:rsidTr="00307FCE">
        <w:trPr>
          <w:trHeight w:val="4154"/>
        </w:trPr>
        <w:tc>
          <w:tcPr>
            <w:tcW w:w="87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801618" w14:textId="77777777" w:rsidR="00307FCE" w:rsidRDefault="00307FCE" w:rsidP="00307FCE">
            <w:pPr>
              <w:adjustRightInd w:val="0"/>
              <w:snapToGrid w:val="0"/>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2022</w:t>
            </w:r>
            <w:r>
              <w:rPr>
                <w:rFonts w:ascii="Times New Roman" w:eastAsia="宋体" w:hAnsi="Times New Roman" w:cs="Times New Roman"/>
                <w:bCs/>
                <w:sz w:val="24"/>
              </w:rPr>
              <w:t>年</w:t>
            </w:r>
            <w:r>
              <w:rPr>
                <w:rFonts w:ascii="Times New Roman" w:eastAsia="宋体" w:hAnsi="Times New Roman" w:cs="Times New Roman"/>
                <w:bCs/>
                <w:sz w:val="24"/>
              </w:rPr>
              <w:t>9</w:t>
            </w:r>
            <w:r>
              <w:rPr>
                <w:rFonts w:ascii="Times New Roman" w:eastAsia="宋体" w:hAnsi="Times New Roman" w:cs="Times New Roman"/>
                <w:bCs/>
                <w:sz w:val="24"/>
              </w:rPr>
              <w:t>月</w:t>
            </w:r>
            <w:r>
              <w:rPr>
                <w:rFonts w:ascii="Times New Roman" w:eastAsia="宋体" w:hAnsi="Times New Roman" w:cs="Times New Roman" w:hint="eastAsia"/>
                <w:bCs/>
                <w:sz w:val="24"/>
              </w:rPr>
              <w:t>1</w:t>
            </w:r>
            <w:r>
              <w:rPr>
                <w:rFonts w:ascii="Times New Roman" w:eastAsia="宋体" w:hAnsi="Times New Roman" w:cs="Times New Roman"/>
                <w:bCs/>
                <w:sz w:val="24"/>
              </w:rPr>
              <w:t>5</w:t>
            </w:r>
            <w:r>
              <w:rPr>
                <w:rFonts w:ascii="Times New Roman" w:eastAsia="宋体" w:hAnsi="Times New Roman" w:cs="Times New Roman"/>
                <w:bCs/>
                <w:sz w:val="24"/>
              </w:rPr>
              <w:t>日，山东</w:t>
            </w:r>
            <w:r>
              <w:rPr>
                <w:rFonts w:ascii="Times New Roman" w:eastAsia="宋体" w:hAnsi="Times New Roman" w:cs="Times New Roman" w:hint="eastAsia"/>
                <w:bCs/>
                <w:sz w:val="24"/>
              </w:rPr>
              <w:t>公路学会</w:t>
            </w:r>
            <w:r>
              <w:rPr>
                <w:rFonts w:ascii="Times New Roman" w:eastAsia="宋体" w:hAnsi="Times New Roman" w:cs="Times New Roman"/>
                <w:bCs/>
                <w:sz w:val="24"/>
              </w:rPr>
              <w:t>在</w:t>
            </w:r>
            <w:r>
              <w:rPr>
                <w:rFonts w:ascii="Times New Roman" w:eastAsia="宋体" w:hAnsi="Times New Roman" w:cs="Times New Roman" w:hint="eastAsia"/>
                <w:bCs/>
                <w:sz w:val="24"/>
              </w:rPr>
              <w:t>济南</w:t>
            </w:r>
            <w:r>
              <w:rPr>
                <w:rFonts w:ascii="Times New Roman" w:eastAsia="宋体" w:hAnsi="Times New Roman" w:cs="Times New Roman"/>
                <w:bCs/>
                <w:sz w:val="24"/>
              </w:rPr>
              <w:t>组织了</w:t>
            </w:r>
            <w:r>
              <w:rPr>
                <w:rFonts w:ascii="宋体" w:eastAsia="宋体" w:hAnsi="宋体" w:cs="Times New Roman"/>
                <w:bCs/>
                <w:sz w:val="24"/>
              </w:rPr>
              <w:t>“</w:t>
            </w:r>
            <w:r>
              <w:rPr>
                <w:rFonts w:ascii="宋体" w:eastAsia="宋体" w:hAnsi="宋体" w:cs="Times New Roman"/>
                <w:kern w:val="0"/>
                <w:sz w:val="24"/>
                <w:szCs w:val="24"/>
              </w:rPr>
              <w:t>基于跨尺度增强的碳纳米管/聚合物改性沥青及沥青混合料研发与应用</w:t>
            </w:r>
            <w:r>
              <w:rPr>
                <w:rFonts w:ascii="宋体" w:eastAsia="宋体" w:hAnsi="宋体" w:cs="Times New Roman"/>
                <w:bCs/>
                <w:sz w:val="24"/>
              </w:rPr>
              <w:t>”</w:t>
            </w:r>
            <w:r w:rsidRPr="00375845">
              <w:rPr>
                <w:rFonts w:ascii="Times New Roman" w:eastAsia="宋体" w:hAnsi="Times New Roman" w:cs="Times New Roman"/>
                <w:bCs/>
                <w:sz w:val="24"/>
              </w:rPr>
              <w:t>成果评价工作</w:t>
            </w:r>
            <w:r>
              <w:rPr>
                <w:rFonts w:ascii="Times New Roman" w:eastAsia="宋体" w:hAnsi="Times New Roman" w:cs="Times New Roman"/>
                <w:bCs/>
                <w:sz w:val="24"/>
              </w:rPr>
              <w:t>。评价委员会（名单附后）听取了项目组的汇报，审阅了相关技术文件，经质询和讨论，形成评价意见如下：</w:t>
            </w:r>
          </w:p>
          <w:p w14:paraId="4CDC385C" w14:textId="77777777" w:rsidR="00307FCE" w:rsidRDefault="00307FCE" w:rsidP="00307FCE">
            <w:pPr>
              <w:adjustRightInd w:val="0"/>
              <w:snapToGrid w:val="0"/>
              <w:spacing w:line="520" w:lineRule="exact"/>
              <w:ind w:firstLineChars="200" w:firstLine="480"/>
              <w:rPr>
                <w:rFonts w:ascii="Times New Roman" w:eastAsia="宋体" w:hAnsi="Times New Roman" w:cs="Times New Roman"/>
                <w:bCs/>
                <w:sz w:val="24"/>
              </w:rPr>
            </w:pPr>
            <w:r>
              <w:rPr>
                <w:rFonts w:ascii="Times New Roman" w:eastAsia="宋体" w:hAnsi="Times New Roman" w:cs="Times New Roman"/>
                <w:bCs/>
                <w:sz w:val="24"/>
              </w:rPr>
              <w:t>一、项目组提交的技术文件齐全，内容完整，</w:t>
            </w:r>
            <w:r>
              <w:rPr>
                <w:rFonts w:ascii="Times New Roman" w:eastAsia="宋体" w:hAnsi="Times New Roman" w:cs="Times New Roman" w:hint="eastAsia"/>
                <w:bCs/>
                <w:sz w:val="24"/>
              </w:rPr>
              <w:t>数据翔实，</w:t>
            </w:r>
            <w:r>
              <w:rPr>
                <w:rFonts w:ascii="Times New Roman" w:eastAsia="宋体" w:hAnsi="Times New Roman" w:cs="Times New Roman"/>
                <w:bCs/>
                <w:sz w:val="24"/>
              </w:rPr>
              <w:t>符合评价要求。</w:t>
            </w:r>
          </w:p>
          <w:p w14:paraId="376B109E"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Times New Roman" w:hAnsi="Times New Roman" w:cs="Times New Roman"/>
                <w:kern w:val="0"/>
                <w:sz w:val="24"/>
                <w:szCs w:val="24"/>
              </w:rPr>
              <w:t>二、</w:t>
            </w:r>
            <w:r>
              <w:rPr>
                <w:rFonts w:ascii="宋体" w:eastAsia="宋体" w:hAnsi="宋体" w:cs="宋体" w:hint="eastAsia"/>
                <w:kern w:val="0"/>
                <w:sz w:val="24"/>
                <w:szCs w:val="24"/>
              </w:rPr>
              <w:t>项目通过理论分析与试验，开展了基于跨尺度增强的碳纳米管（CNTs）/SBS聚合物改性沥青及沥青混合料的系统研究，取得了如下主要创新成果：</w:t>
            </w:r>
          </w:p>
          <w:p w14:paraId="2169519F"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揭示了SBS与CNTs间通过π-π共轭实现分子缠绕、包裹、锚固的跨尺度界面增强机理，建立了SBS/CNTs复合改性沥青界面失效分子模型。</w:t>
            </w:r>
          </w:p>
          <w:p w14:paraId="606CFA88" w14:textId="77777777" w:rsidR="00307FCE"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提出了CNTs/SBS跨尺度增强体及其改性沥青制备工艺和复合改性沥青热氧稳定性综合评价指标。</w:t>
            </w:r>
          </w:p>
          <w:p w14:paraId="4FD40EF8" w14:textId="77777777" w:rsidR="00307FCE" w:rsidRPr="00923FC5"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 提出了基于网络结构参数等的SBS改性沥青存储时效性评价方法，建立了基于传统指标的流变性能预估模型。</w:t>
            </w:r>
          </w:p>
          <w:p w14:paraId="154F1896" w14:textId="77777777" w:rsidR="00307FCE" w:rsidRPr="00B87EF9"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三、项目研究成果在济南市政华城路升级改造工程中进行了应用，对提高路面使用性能具有重要意义。</w:t>
            </w:r>
          </w:p>
          <w:p w14:paraId="166EF9D4" w14:textId="77777777" w:rsidR="00307FCE" w:rsidRPr="0000426A"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sidRPr="0000426A">
              <w:rPr>
                <w:rFonts w:ascii="宋体" w:eastAsia="宋体" w:hAnsi="宋体" w:cs="宋体"/>
                <w:kern w:val="0"/>
                <w:sz w:val="24"/>
                <w:szCs w:val="24"/>
              </w:rPr>
              <w:t>综上所述，</w:t>
            </w:r>
            <w:r w:rsidRPr="0000426A">
              <w:rPr>
                <w:rFonts w:ascii="宋体" w:eastAsia="宋体" w:hAnsi="宋体" w:cs="宋体" w:hint="eastAsia"/>
                <w:kern w:val="0"/>
                <w:sz w:val="24"/>
                <w:szCs w:val="24"/>
              </w:rPr>
              <w:t>项目研究成果总体上达到国际先进水平</w:t>
            </w:r>
            <w:r w:rsidRPr="0000426A">
              <w:rPr>
                <w:rFonts w:ascii="宋体" w:eastAsia="宋体" w:hAnsi="宋体" w:cs="宋体"/>
                <w:kern w:val="0"/>
                <w:sz w:val="24"/>
                <w:szCs w:val="24"/>
              </w:rPr>
              <w:t>。</w:t>
            </w:r>
          </w:p>
          <w:p w14:paraId="6226F81F" w14:textId="55410BCA" w:rsidR="00307FCE" w:rsidRPr="00B5079D" w:rsidRDefault="00307FCE" w:rsidP="00307FCE">
            <w:pPr>
              <w:widowControl/>
              <w:adjustRightInd w:val="0"/>
              <w:snapToGrid w:val="0"/>
              <w:spacing w:line="520" w:lineRule="exact"/>
              <w:ind w:firstLineChars="200" w:firstLine="480"/>
              <w:rPr>
                <w:rFonts w:ascii="宋体" w:eastAsia="宋体" w:hAnsi="宋体" w:cs="宋体"/>
                <w:kern w:val="0"/>
                <w:sz w:val="24"/>
                <w:szCs w:val="24"/>
              </w:rPr>
            </w:pPr>
            <w:r w:rsidRPr="0000426A">
              <w:rPr>
                <w:rFonts w:ascii="宋体" w:eastAsia="宋体" w:hAnsi="宋体" w:cs="宋体"/>
                <w:kern w:val="0"/>
                <w:sz w:val="24"/>
                <w:szCs w:val="24"/>
              </w:rPr>
              <w:t>建议加强推广应用。</w:t>
            </w:r>
          </w:p>
        </w:tc>
      </w:tr>
    </w:tbl>
    <w:p w14:paraId="632AF6C4" w14:textId="77777777" w:rsidR="000E4EA8" w:rsidRDefault="000E4EA8" w:rsidP="00AE453D"/>
    <w:sectPr w:rsidR="000E4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3CB7" w14:textId="77777777" w:rsidR="00D0549F" w:rsidRDefault="00D0549F" w:rsidP="00DD6610">
      <w:r>
        <w:separator/>
      </w:r>
    </w:p>
  </w:endnote>
  <w:endnote w:type="continuationSeparator" w:id="0">
    <w:p w14:paraId="46E6D201" w14:textId="77777777" w:rsidR="00D0549F" w:rsidRDefault="00D0549F" w:rsidP="00D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3D7" w14:textId="77777777" w:rsidR="00D0549F" w:rsidRDefault="00D0549F" w:rsidP="00DD6610">
      <w:r>
        <w:separator/>
      </w:r>
    </w:p>
  </w:footnote>
  <w:footnote w:type="continuationSeparator" w:id="0">
    <w:p w14:paraId="701E6C79" w14:textId="77777777" w:rsidR="00D0549F" w:rsidRDefault="00D0549F" w:rsidP="00D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140"/>
    <w:multiLevelType w:val="hybridMultilevel"/>
    <w:tmpl w:val="19E6DA7E"/>
    <w:lvl w:ilvl="0" w:tplc="514C5F14">
      <w:start w:val="1"/>
      <w:numFmt w:val="decimal"/>
      <w:lvlText w:val="(%1)"/>
      <w:lvlJc w:val="left"/>
      <w:pPr>
        <w:ind w:left="876" w:hanging="39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0F3AD8"/>
    <w:multiLevelType w:val="hybridMultilevel"/>
    <w:tmpl w:val="42AAFF4C"/>
    <w:lvl w:ilvl="0" w:tplc="BB4CEAEE">
      <w:start w:val="1"/>
      <w:numFmt w:val="decimal"/>
      <w:lvlText w:val="%1."/>
      <w:lvlJc w:val="left"/>
      <w:pPr>
        <w:ind w:left="420" w:hanging="420"/>
      </w:pPr>
      <w:rPr>
        <w:b w:val="0"/>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617029"/>
    <w:multiLevelType w:val="multilevel"/>
    <w:tmpl w:val="3EF80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EF80043"/>
    <w:multiLevelType w:val="multilevel"/>
    <w:tmpl w:val="3EF80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41594732">
    <w:abstractNumId w:val="1"/>
  </w:num>
  <w:num w:numId="2" w16cid:durableId="283391061">
    <w:abstractNumId w:val="3"/>
  </w:num>
  <w:num w:numId="3" w16cid:durableId="533005361">
    <w:abstractNumId w:val="0"/>
  </w:num>
  <w:num w:numId="4" w16cid:durableId="9144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5D75"/>
    <w:rsid w:val="0000426A"/>
    <w:rsid w:val="00064B98"/>
    <w:rsid w:val="0008522F"/>
    <w:rsid w:val="000A4A43"/>
    <w:rsid w:val="000B404F"/>
    <w:rsid w:val="000C3C7C"/>
    <w:rsid w:val="000E4EA8"/>
    <w:rsid w:val="0012543B"/>
    <w:rsid w:val="001452D8"/>
    <w:rsid w:val="00146F52"/>
    <w:rsid w:val="00165200"/>
    <w:rsid w:val="001D242A"/>
    <w:rsid w:val="001E2CBF"/>
    <w:rsid w:val="00223AFF"/>
    <w:rsid w:val="002421F6"/>
    <w:rsid w:val="002D6E9A"/>
    <w:rsid w:val="002F7367"/>
    <w:rsid w:val="00307FCE"/>
    <w:rsid w:val="00375845"/>
    <w:rsid w:val="00380525"/>
    <w:rsid w:val="003A1FEC"/>
    <w:rsid w:val="003A5C9A"/>
    <w:rsid w:val="003C07A2"/>
    <w:rsid w:val="003D46BF"/>
    <w:rsid w:val="004137A7"/>
    <w:rsid w:val="00423934"/>
    <w:rsid w:val="00424615"/>
    <w:rsid w:val="00430053"/>
    <w:rsid w:val="0046363F"/>
    <w:rsid w:val="00477110"/>
    <w:rsid w:val="00495D75"/>
    <w:rsid w:val="004F1A92"/>
    <w:rsid w:val="004F62DC"/>
    <w:rsid w:val="005508C7"/>
    <w:rsid w:val="00585CBB"/>
    <w:rsid w:val="006030F7"/>
    <w:rsid w:val="00664D61"/>
    <w:rsid w:val="006B651F"/>
    <w:rsid w:val="006D0AA4"/>
    <w:rsid w:val="006D3657"/>
    <w:rsid w:val="00725E8B"/>
    <w:rsid w:val="008011F3"/>
    <w:rsid w:val="00867505"/>
    <w:rsid w:val="008A4F5E"/>
    <w:rsid w:val="008F18AF"/>
    <w:rsid w:val="0091606A"/>
    <w:rsid w:val="00961315"/>
    <w:rsid w:val="0096359E"/>
    <w:rsid w:val="009E0492"/>
    <w:rsid w:val="00A00708"/>
    <w:rsid w:val="00A5581C"/>
    <w:rsid w:val="00A85718"/>
    <w:rsid w:val="00AC397C"/>
    <w:rsid w:val="00AD3362"/>
    <w:rsid w:val="00AE453D"/>
    <w:rsid w:val="00B1709C"/>
    <w:rsid w:val="00B5079D"/>
    <w:rsid w:val="00BB5998"/>
    <w:rsid w:val="00BD5D83"/>
    <w:rsid w:val="00BF5192"/>
    <w:rsid w:val="00C26DAC"/>
    <w:rsid w:val="00D0549F"/>
    <w:rsid w:val="00D82185"/>
    <w:rsid w:val="00DB47F6"/>
    <w:rsid w:val="00DC45C1"/>
    <w:rsid w:val="00DD5B76"/>
    <w:rsid w:val="00DD6610"/>
    <w:rsid w:val="00E109D3"/>
    <w:rsid w:val="00E5408D"/>
    <w:rsid w:val="00EB7006"/>
    <w:rsid w:val="00F27482"/>
    <w:rsid w:val="00F472A0"/>
    <w:rsid w:val="00F66F5D"/>
    <w:rsid w:val="00FE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53FB"/>
  <w15:chartTrackingRefBased/>
  <w15:docId w15:val="{36E210E2-0856-478D-BD91-5B219BF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6610"/>
    <w:rPr>
      <w:rFonts w:eastAsia="宋体"/>
      <w:sz w:val="18"/>
      <w:szCs w:val="18"/>
    </w:rPr>
  </w:style>
  <w:style w:type="paragraph" w:styleId="a5">
    <w:name w:val="footer"/>
    <w:basedOn w:val="a"/>
    <w:link w:val="a6"/>
    <w:uiPriority w:val="99"/>
    <w:unhideWhenUsed/>
    <w:rsid w:val="00DD6610"/>
    <w:pPr>
      <w:tabs>
        <w:tab w:val="center" w:pos="4153"/>
        <w:tab w:val="right" w:pos="8306"/>
      </w:tabs>
      <w:snapToGrid w:val="0"/>
      <w:jc w:val="left"/>
    </w:pPr>
    <w:rPr>
      <w:sz w:val="18"/>
      <w:szCs w:val="18"/>
    </w:rPr>
  </w:style>
  <w:style w:type="character" w:customStyle="1" w:styleId="a6">
    <w:name w:val="页脚 字符"/>
    <w:basedOn w:val="a0"/>
    <w:link w:val="a5"/>
    <w:uiPriority w:val="99"/>
    <w:rsid w:val="00DD6610"/>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Zhuoran Yan</dc:creator>
  <cp:keywords/>
  <dc:description/>
  <cp:lastModifiedBy>陈 赛</cp:lastModifiedBy>
  <cp:revision>26</cp:revision>
  <dcterms:created xsi:type="dcterms:W3CDTF">2022-10-17T00:43:00Z</dcterms:created>
  <dcterms:modified xsi:type="dcterms:W3CDTF">2022-11-14T07:23:00Z</dcterms:modified>
</cp:coreProperties>
</file>