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 </w:t>
      </w:r>
    </w:p>
    <w:p>
      <w:pPr>
        <w:ind w:firstLine="5040" w:firstLineChars="1800"/>
        <w:rPr>
          <w:rFonts w:eastAsia="仿宋_GB2312"/>
          <w:sz w:val="32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鲁公学会</w:t>
      </w:r>
      <w:r>
        <w:rPr>
          <w:rFonts w:hint="eastAsia" w:ascii="仿宋_GB2312" w:eastAsia="仿宋_GB2312"/>
          <w:sz w:val="28"/>
          <w:szCs w:val="28"/>
        </w:rPr>
        <w:t>〔20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号</w:t>
      </w:r>
    </w:p>
    <w:p>
      <w:pPr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 xml:space="preserve">        戴霞 </w:t>
      </w:r>
      <w:r>
        <w:rPr>
          <w:rFonts w:hint="eastAsia" w:eastAsia="仿宋_GB2312"/>
          <w:sz w:val="32"/>
        </w:rPr>
        <w:t>20</w:t>
      </w:r>
      <w:r>
        <w:rPr>
          <w:rFonts w:hint="eastAsia" w:eastAsia="仿宋_GB2312"/>
          <w:sz w:val="32"/>
          <w:lang w:val="en-US" w:eastAsia="zh-CN"/>
        </w:rPr>
        <w:t>23</w:t>
      </w:r>
      <w:r>
        <w:rPr>
          <w:rFonts w:hint="eastAsia" w:eastAsia="仿宋_GB2312"/>
          <w:sz w:val="32"/>
        </w:rPr>
        <w:t>.</w:t>
      </w:r>
      <w:r>
        <w:rPr>
          <w:rFonts w:hint="eastAsia" w:eastAsia="仿宋_GB2312"/>
          <w:sz w:val="32"/>
          <w:lang w:val="en-US" w:eastAsia="zh-CN"/>
        </w:rPr>
        <w:t xml:space="preserve">3.20   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bookmarkStart w:id="1" w:name="_GoBack"/>
      <w:bookmarkEnd w:id="1"/>
    </w:p>
    <w:p>
      <w:pPr>
        <w:jc w:val="left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 </w:t>
      </w:r>
    </w:p>
    <w:p>
      <w:pPr>
        <w:spacing w:line="600" w:lineRule="exact"/>
        <w:jc w:val="center"/>
        <w:rPr>
          <w:rFonts w:hint="eastAsia" w:ascii="华文宋体" w:hAnsi="华文宋体" w:eastAsia="华文宋体" w:cs="华文宋体"/>
          <w:b w:val="0"/>
          <w:bCs w:val="0"/>
          <w:sz w:val="40"/>
          <w:szCs w:val="40"/>
          <w:lang w:eastAsia="zh-CN"/>
        </w:rPr>
      </w:pPr>
      <w:r>
        <w:rPr>
          <w:rFonts w:hint="eastAsia" w:ascii="华文宋体" w:hAnsi="华文宋体" w:eastAsia="华文宋体" w:cs="华文宋体"/>
          <w:b w:val="0"/>
          <w:bCs w:val="0"/>
          <w:sz w:val="40"/>
          <w:szCs w:val="40"/>
        </w:rPr>
        <w:t>关于开展</w:t>
      </w:r>
      <w:r>
        <w:rPr>
          <w:rFonts w:hint="eastAsia" w:ascii="华文宋体" w:hAnsi="华文宋体" w:eastAsia="华文宋体" w:cs="华文宋体"/>
          <w:b w:val="0"/>
          <w:bCs w:val="0"/>
          <w:sz w:val="40"/>
          <w:szCs w:val="40"/>
          <w:lang w:eastAsia="zh-CN"/>
        </w:rPr>
        <w:t>全省</w:t>
      </w:r>
      <w:r>
        <w:rPr>
          <w:rFonts w:hint="eastAsia" w:ascii="华文宋体" w:hAnsi="华文宋体" w:eastAsia="华文宋体" w:cs="华文宋体"/>
          <w:b w:val="0"/>
          <w:bCs w:val="0"/>
          <w:sz w:val="40"/>
          <w:szCs w:val="40"/>
        </w:rPr>
        <w:t>交通</w:t>
      </w:r>
      <w:r>
        <w:rPr>
          <w:rFonts w:hint="eastAsia" w:ascii="华文宋体" w:hAnsi="华文宋体" w:eastAsia="华文宋体" w:cs="华文宋体"/>
          <w:b w:val="0"/>
          <w:bCs w:val="0"/>
          <w:sz w:val="40"/>
          <w:szCs w:val="40"/>
          <w:lang w:eastAsia="zh-CN"/>
        </w:rPr>
        <w:t>行业</w:t>
      </w:r>
      <w:r>
        <w:rPr>
          <w:rFonts w:hint="eastAsia" w:ascii="华文宋体" w:hAnsi="华文宋体" w:eastAsia="华文宋体" w:cs="华文宋体"/>
          <w:b w:val="0"/>
          <w:bCs w:val="0"/>
          <w:sz w:val="40"/>
          <w:szCs w:val="40"/>
          <w:lang w:val="en-US" w:eastAsia="zh-CN"/>
        </w:rPr>
        <w:t>2023年质量信得过班组建设推进活动</w:t>
      </w:r>
      <w:r>
        <w:rPr>
          <w:rFonts w:hint="eastAsia" w:ascii="华文宋体" w:hAnsi="华文宋体" w:eastAsia="华文宋体" w:cs="华文宋体"/>
          <w:b w:val="0"/>
          <w:bCs w:val="0"/>
          <w:sz w:val="40"/>
          <w:szCs w:val="40"/>
        </w:rPr>
        <w:t>的通知</w:t>
      </w:r>
    </w:p>
    <w:p>
      <w:pPr>
        <w:jc w:val="left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-105" w:leftChars="-50" w:right="-105" w:rightChars="-50"/>
        <w:jc w:val="both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各市公路学会、各专业委员会、相</w:t>
      </w:r>
      <w:r>
        <w:rPr>
          <w:rFonts w:hint="eastAsia" w:ascii="仿宋_GB2312" w:hAnsi="宋体" w:eastAsia="仿宋_GB2312"/>
          <w:sz w:val="32"/>
          <w:szCs w:val="32"/>
        </w:rPr>
        <w:t>关单位：</w:t>
      </w:r>
    </w:p>
    <w:p>
      <w:pPr>
        <w:pStyle w:val="12"/>
        <w:spacing w:line="560" w:lineRule="exact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bookmarkStart w:id="0" w:name="_Hlk129540571"/>
      <w:r>
        <w:rPr>
          <w:rFonts w:hint="eastAsia" w:ascii="仿宋_GB2312" w:hAnsi="仿宋_GB2312" w:eastAsia="仿宋_GB2312" w:cs="仿宋_GB2312"/>
          <w:sz w:val="32"/>
          <w:szCs w:val="32"/>
        </w:rPr>
        <w:t>交通行业质量信得过班组建设及评价准则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》(T/CACEM32-2023）团体标准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，促进更多企业和一线班组科学、有效的开展质量信得过班组活动，推动我省交通行业的高质量发展，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受山东省交通运输厅委托，山东公路学会继续开展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全省</w:t>
      </w:r>
      <w:r>
        <w:rPr>
          <w:rFonts w:hint="eastAsia" w:ascii="仿宋_GB2312" w:hAnsi="仿宋_GB2312" w:eastAsia="仿宋_GB2312" w:cs="仿宋_GB2312"/>
          <w:sz w:val="32"/>
          <w:szCs w:val="32"/>
        </w:rPr>
        <w:t>交通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质量信得过班组建设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工作。现将有关事项通知如下：</w:t>
      </w:r>
    </w:p>
    <w:p>
      <w:pPr>
        <w:spacing w:line="560" w:lineRule="exact"/>
        <w:ind w:right="-105" w:rightChars="-50" w:firstLine="640" w:firstLineChars="200"/>
        <w:jc w:val="both"/>
        <w:rPr>
          <w:rFonts w:hint="default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一</w:t>
      </w:r>
      <w:r>
        <w:rPr>
          <w:rFonts w:ascii="仿宋_GB2312" w:hAnsi="宋体" w:eastAsia="仿宋_GB2312" w:cs="宋体"/>
          <w:b w:val="0"/>
          <w:bCs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活动内容</w:t>
      </w:r>
    </w:p>
    <w:p>
      <w:pPr>
        <w:pStyle w:val="12"/>
        <w:spacing w:line="560" w:lineRule="exact"/>
        <w:ind w:left="-5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《交通行业质量信得过班组建设及评价准则》(T/CACEM32-2023）团体标准</w:t>
      </w:r>
      <w:r>
        <w:rPr>
          <w:rFonts w:hint="eastAsia" w:hAnsi="仿宋_GB2312" w:cs="仿宋_GB2312"/>
          <w:sz w:val="32"/>
          <w:szCs w:val="32"/>
          <w:lang w:val="en-US" w:eastAsia="zh-CN"/>
        </w:rPr>
        <w:t>的要求，科学有效的进行班组活动建设。</w:t>
      </w:r>
    </w:p>
    <w:p>
      <w:pPr>
        <w:pStyle w:val="12"/>
        <w:spacing w:line="560" w:lineRule="exact"/>
        <w:ind w:left="-5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发挥标准引领作用：结合我省交通行业现状，鼓励各企业单位积极开展形式多样的质量信得过班组活动，培养质量信得过班组建设推进活动的指导和评审的专家人才，推动质量信得过班组活动大范围、高质量发展。</w:t>
      </w:r>
    </w:p>
    <w:p>
      <w:pPr>
        <w:spacing w:line="560" w:lineRule="exact"/>
        <w:ind w:left="-105" w:leftChars="-50" w:right="-105" w:rightChars="-50" w:firstLine="570"/>
        <w:jc w:val="both"/>
        <w:rPr>
          <w:rFonts w:hint="eastAsia" w:ascii="仿宋_GB2312" w:hAnsi="宋体" w:eastAsia="仿宋_GB2312" w:cs="宋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、活动要求</w:t>
      </w:r>
    </w:p>
    <w:p>
      <w:pPr>
        <w:spacing w:line="560" w:lineRule="exact"/>
        <w:ind w:left="-105" w:leftChars="-50" w:right="-105" w:rightChars="-50" w:firstLine="570"/>
        <w:jc w:val="both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请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各市公路学会、</w:t>
      </w:r>
      <w:r>
        <w:rPr>
          <w:rFonts w:hint="eastAsia" w:ascii="仿宋_GB2312" w:hAnsi="宋体" w:eastAsia="仿宋_GB2312" w:cs="宋体"/>
          <w:sz w:val="32"/>
          <w:szCs w:val="32"/>
        </w:rPr>
        <w:t>企事业单位继续积极配合和支持活动的开展，组织推荐202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年度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全省</w:t>
      </w:r>
      <w:r>
        <w:rPr>
          <w:rFonts w:hint="eastAsia" w:ascii="仿宋_GB2312" w:hAnsi="宋体" w:eastAsia="仿宋_GB2312" w:cs="宋体"/>
          <w:sz w:val="32"/>
          <w:szCs w:val="32"/>
        </w:rPr>
        <w:t>交通行业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质量信得过班组</w:t>
      </w:r>
      <w:r>
        <w:rPr>
          <w:rFonts w:hint="eastAsia" w:ascii="仿宋_GB2312" w:hAnsi="宋体" w:eastAsia="仿宋_GB2312" w:cs="宋体"/>
          <w:sz w:val="32"/>
          <w:szCs w:val="32"/>
        </w:rPr>
        <w:t>。并于202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日前将推荐材料及申报表、统计表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、汇总表</w:t>
      </w:r>
      <w:r>
        <w:rPr>
          <w:rFonts w:hint="eastAsia" w:ascii="仿宋_GB2312" w:hAnsi="宋体" w:eastAsia="仿宋_GB2312" w:cs="宋体"/>
          <w:sz w:val="32"/>
          <w:szCs w:val="32"/>
        </w:rPr>
        <w:t>（后附）以word文本格式电子版一份报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山东公路学会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pStyle w:val="12"/>
        <w:numPr>
          <w:ilvl w:val="0"/>
          <w:numId w:val="0"/>
        </w:numPr>
        <w:spacing w:line="560" w:lineRule="exact"/>
        <w:ind w:left="2668" w:leftChars="204" w:right="-105" w:rightChars="-50" w:hanging="2240" w:hangingChars="700"/>
        <w:jc w:val="left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通讯地址：</w:t>
      </w:r>
      <w:r>
        <w:rPr>
          <w:rFonts w:hint="eastAsia"/>
          <w:b w:val="0"/>
          <w:bCs/>
          <w:sz w:val="32"/>
          <w:szCs w:val="32"/>
          <w:lang w:val="en-US" w:eastAsia="zh-CN"/>
        </w:rPr>
        <w:t>山东省济南市市中区舜耕路17号84号楼</w:t>
      </w:r>
    </w:p>
    <w:p>
      <w:pPr>
        <w:pStyle w:val="12"/>
        <w:numPr>
          <w:ilvl w:val="0"/>
          <w:numId w:val="0"/>
        </w:numPr>
        <w:spacing w:line="560" w:lineRule="exact"/>
        <w:ind w:left="2664" w:leftChars="1116" w:right="-105" w:rightChars="-50" w:hanging="320" w:hangingChars="100"/>
        <w:jc w:val="left"/>
        <w:rPr>
          <w:rFonts w:hint="eastAsia"/>
          <w:b w:val="0"/>
          <w:bCs/>
          <w:sz w:val="32"/>
          <w:szCs w:val="32"/>
          <w:lang w:val="en-US"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山东公路学会秘书处</w:t>
      </w:r>
    </w:p>
    <w:p>
      <w:pPr>
        <w:pStyle w:val="12"/>
        <w:numPr>
          <w:ilvl w:val="0"/>
          <w:numId w:val="0"/>
        </w:numPr>
        <w:spacing w:line="560" w:lineRule="exact"/>
        <w:ind w:left="2668" w:leftChars="204" w:right="-105" w:rightChars="-50" w:hanging="2240" w:hangingChars="700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联系人：戴霞</w:t>
      </w:r>
    </w:p>
    <w:p>
      <w:pPr>
        <w:pStyle w:val="12"/>
        <w:numPr>
          <w:ilvl w:val="0"/>
          <w:numId w:val="0"/>
        </w:numPr>
        <w:spacing w:line="560" w:lineRule="exact"/>
        <w:ind w:left="2668" w:leftChars="204" w:right="-105" w:rightChars="-50" w:hanging="2240" w:hangingChars="700"/>
        <w:jc w:val="left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电  话：0531-85693123</w:t>
      </w:r>
    </w:p>
    <w:p>
      <w:pPr>
        <w:pStyle w:val="12"/>
        <w:numPr>
          <w:ilvl w:val="0"/>
          <w:numId w:val="0"/>
        </w:numPr>
        <w:spacing w:line="560" w:lineRule="exact"/>
        <w:ind w:left="2668" w:leftChars="204" w:right="-105" w:rightChars="-50" w:hanging="2240" w:hangingChars="700"/>
        <w:jc w:val="left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邮  箱：475253635@qq.com</w:t>
      </w:r>
    </w:p>
    <w:p>
      <w:pPr>
        <w:pStyle w:val="3"/>
        <w:spacing w:line="560" w:lineRule="exact"/>
        <w:ind w:left="1268" w:right="-105" w:rightChars="-50" w:hanging="1268"/>
        <w:jc w:val="both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1.质量信得过班组建设推荐要求</w:t>
      </w:r>
    </w:p>
    <w:p>
      <w:pPr>
        <w:pStyle w:val="3"/>
        <w:spacing w:line="560" w:lineRule="exact"/>
        <w:ind w:left="1438" w:leftChars="456" w:right="-105" w:rightChars="-50" w:hanging="480" w:hangingChars="150"/>
        <w:jc w:val="both"/>
        <w:rPr>
          <w:rFonts w:hint="default" w:ascii="仿宋_GB2312" w:hAnsi="宋体" w:eastAsia="仿宋_GB2312" w:cs="宋体"/>
          <w:color w:val="000000"/>
          <w:sz w:val="32"/>
          <w:szCs w:val="32"/>
          <w:lang w:val="en-US"/>
        </w:rPr>
      </w:pP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3年全国质量信得过班组建设典型经验申报表</w:t>
      </w:r>
    </w:p>
    <w:p>
      <w:pPr>
        <w:pStyle w:val="3"/>
        <w:numPr>
          <w:ilvl w:val="0"/>
          <w:numId w:val="0"/>
        </w:numPr>
        <w:spacing w:line="560" w:lineRule="exact"/>
        <w:ind w:right="-105" w:rightChars="-50" w:firstLine="960" w:firstLineChars="300"/>
        <w:jc w:val="both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3.2023年质量信得过班组建设推进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活动统计表</w:t>
      </w:r>
    </w:p>
    <w:p>
      <w:pPr>
        <w:pStyle w:val="3"/>
        <w:numPr>
          <w:ilvl w:val="0"/>
          <w:numId w:val="0"/>
        </w:numPr>
        <w:spacing w:line="560" w:lineRule="exact"/>
        <w:ind w:right="-105" w:rightChars="-50" w:firstLine="960" w:firstLineChars="300"/>
        <w:jc w:val="both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4.质量信得过班组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汇总表</w:t>
      </w:r>
    </w:p>
    <w:p>
      <w:pPr>
        <w:pStyle w:val="3"/>
        <w:spacing w:line="480" w:lineRule="exact"/>
        <w:ind w:left="1363" w:leftChars="573" w:right="-105" w:rightChars="-50" w:hanging="160" w:hangingChars="50"/>
        <w:jc w:val="both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pStyle w:val="7"/>
        <w:spacing w:before="0" w:beforeAutospacing="0" w:after="0" w:afterAutospacing="0" w:line="600" w:lineRule="exact"/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山东公路学会</w:t>
      </w:r>
    </w:p>
    <w:p>
      <w:pPr>
        <w:spacing w:line="480" w:lineRule="exact"/>
        <w:ind w:firstLine="5120" w:firstLineChars="1600"/>
        <w:jc w:val="both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pStyle w:val="3"/>
        <w:bidi w:val="0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16510</wp:posOffset>
                </wp:positionV>
                <wp:extent cx="536257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81735" y="8042910"/>
                          <a:ext cx="536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05pt;margin-top:1.3pt;height:0pt;width:422.25pt;z-index:251664384;mso-width-relative:page;mso-height-relative:page;" filled="f" stroked="t" coordsize="21600,21600" o:gfxdata="UEsDBAoAAAAAAIdO4kAAAAAAAAAAAAAAAAAEAAAAZHJzL1BLAwQUAAAACACHTuJAVSO7TNIAAAAF&#10;AQAADwAAAGRycy9kb3ducmV2LnhtbE2OQU+EMBCF7yb+h2ZMvLktm8gSpOzBxIOJiYoePHbpLKDt&#10;FGkX8N87etHbvLyXb75qv3onZpziEEhDtlEgkNpgB+o0vL7cXRUgYjJkjQuEGr4wwr4+P6tMacNC&#10;zzg3qRMMoVgaDX1KYyllbHv0Jm7CiMTdMUzeJI5TJ+1kFoZ7J7dK5dKbgfhDb0a87bH9aE6eKbT7&#10;PK5uent6fOiLZnnH+3mHWl9eZOoGRMI1/Y3hR5/VoWanQziRjcJpyDMeatjmILgtrhUfh98s60r+&#10;t6+/AVBLAwQUAAAACACHTuJApPuq2fIBAAC/AwAADgAAAGRycy9lMm9Eb2MueG1srVNNjtMwFN4j&#10;cQfLe5qkpZ0SNZ3FVMMGQSXgAK5jJ5b8Jz9P016CCyCxgxVL9tyG4Rg8O2EGhs0syMJ59nv+nr/P&#10;nzeXJ6PJUQRQzja0mpWUCMtdq2zX0Pfvrp+tKYHIbMu0s6KhZwH0cvv0yWbwtZi73ulWBIIgFurB&#10;N7SP0ddFAbwXhsHMeWExKV0wLOI0dEUb2IDoRhfzslwVgwutD44LAFzdjUk6IYbHADopFRc7x2+M&#10;sHFEDUKziJSgVx7oNp9WSsHjGylBRKIbikxjHrEJxoc0FtsNq7vAfK/4dAT2mCM84GSYstj0DmrH&#10;IiM3Qf0DZRQPDpyMM+5MMRLJiiCLqnygzdueeZG5oNTg70SH/wfLXx/3gagWnVBRYpnBG7/9+O3H&#10;h88/v3/C8fbrF4IZlGnwUGP1ld2HaQZ+HxLnkwwm/ZENOSWgdXWxWFJybui6fD5/UU0yi1MkHAuW&#10;i9V8eYEFHCtyrrgH8QHiS+EMSUFDtbJJAVaz4yuI2BhLf5ekZeuuldb5FrUlQ0NXiyXeLWfoTImO&#10;wNB4ZAe2o4TpDi3PY8iI4LRq0+6EA6E7XOlAjiwZJX+JNHb7qyy13jHox7qcGi1kVMRXoZVJnNM3&#10;7dYWQZJ0o1gpOrj2nDXM63ivuc3kwWScP+d59/272/4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VSO7TNIAAAAFAQAADwAAAAAAAAABACAAAAAiAAAAZHJzL2Rvd25yZXYueG1sUEsBAhQAFAAAAAgA&#10;h07iQKT7qtnyAQAAvwMAAA4AAAAAAAAAAQAgAAAAIQEAAGRycy9lMm9Eb2MueG1sUEsFBgAAAAAG&#10;AAYAWQEAAIU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抄报：山东省交通运输厅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57150</wp:posOffset>
                </wp:positionV>
                <wp:extent cx="536257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4" cy="952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15pt;margin-top:4.5pt;height:0.05pt;width:422.25pt;z-index:251660288;mso-width-relative:page;mso-height-relative:page;" filled="f" stroked="t" coordsize="21600,21600" o:gfxdata="UEsDBAoAAAAAAIdO4kAAAAAAAAAAAAAAAAAEAAAAZHJzL1BLAwQUAAAACACHTuJAR5NpgNMAAAAF&#10;AQAADwAAAGRycy9kb3ducmV2LnhtbE2PzU7DMBCE70i8g7VIXCpqp61QCHF6AHLjQgviuo2XJCJe&#10;p7H7A0/PcoLjaEYz35Trsx/UkabYB7aQzQ0o4ia4nlsLr9v6JgcVE7LDITBZ+KII6+ryosTChRO/&#10;0HGTWiUlHAu00KU0FlrHpiOPcR5GYvE+wuQxiZxa7SY8Sbkf9MKYW+2xZ1nocKSHjprPzcFbiPUb&#10;7evvWTMz78s20GL/+PyE1l5fZeYeVKJz+gvDL76gQyVMu3BgF9VgYbWUoIU7OSRuvsrlyE50Broq&#10;9X/66gdQSwMEFAAAAAgAh07iQC8NQFkkAgAANgQAAA4AAABkcnMvZTJvRG9jLnhtbK1TTY7TMBTe&#10;I3EHy3uatrQzTNR0hFoNQkJQCTiA6ziJJf/x7DQth+ACSOyYFUv23IbhGDw7oS3DZhZ04b4/f+99&#10;n18W13utyE6Al9YUdDIaUyIMt6U0dUHfv7t58owSH5gpmbJGFPQgPL1ePn606FwupraxqhRAEMT4&#10;vHMFbUJweZZ53gjN/Mg6YTBZWdAsoAt1VgLrEF2rbDoeX2SdhdKB5cJ7jK77JB0Q4SGAtqokF2vL&#10;Wy1M6FFBKBaQkm+k83SZpq0qwcObqvIiEFVQZBrSiU3Q3sYzWy5YXgNzjeTDCOwhI9zjpJk02PQI&#10;tWaBkRbkP1BacrDeVmHErc56IkkRZDEZ39PmbcOcSFxQau+Oovv/B8tf7zZAZFnQGSWGaXzwu8/f&#10;f376+uvHFzzvvt2SWRSpcz7H2pXZwOB5t4HIeF+Bjv/IheyTsIejsGIfCMfg/OnFdH6JHTjmrubT&#10;iJidrjrw4YWwmkSjoEqayJrlbPfKh770T0kMG3sjlcI4y5UhXUKcIzbDbaxwC9DUDhl5UycYb5Us&#10;45V4w0O9XSkgOxY3Iv2Gaf4qi/3WzDd9XUrFMpaDbU3Zz6RMDIi0ZcOgUaZemGhtbXlAdfFjQ1aN&#10;hY+UdLhqONmHloGgRL00+JZXk9ks7mZyZvPLKTpwntmeZ5jhCFVQpNmbq9Dvc+tA1g12miTWxj5v&#10;g61kEvA0DQofHVyn9ATD6sd9PfdT1elzX/4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R5NpgNMA&#10;AAAFAQAADwAAAAAAAAABACAAAAAiAAAAZHJzL2Rvd25yZXYueG1sUEsBAhQAFAAAAAgAh07iQC8N&#10;QFkkAgAANgQAAA4AAAAAAAAAAQAgAAAAIgEAAGRycy9lMm9Eb2MueG1sUEsFBgAAAAAGAAYAWQEA&#10;AL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488950</wp:posOffset>
                </wp:positionV>
                <wp:extent cx="5391150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952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8.5pt;height:0.05pt;width:424.5pt;z-index:251661312;mso-width-relative:page;mso-height-relative:page;" filled="f" stroked="t" coordsize="21600,21600" o:gfxdata="UEsDBAoAAAAAAIdO4kAAAAAAAAAAAAAAAAAEAAAAZHJzL1BLAwQUAAAACACHTuJA2QahQ9UAAAAH&#10;AQAADwAAAGRycy9kb3ducmV2LnhtbE2PvU7DQBCEeyTe4bRINFFyZ4OIZXxOAbijIYDSbuyNbeHb&#10;c3yXH3h6NhWUOzOa/aZYnd2gjjSF3rOFZGFAEde+6bm18PFezTNQISI3OHgmC98UYFVeXxWYN/7E&#10;b3Rcx1ZJCYccLXQxjrnWoe7IYVj4kVi8nZ8cRjmnVjcTnqTcDTo15kE77Fk+dDjSU0f11/rgLITq&#10;k/bVz6yemc1d6yndP7++oLW3N4l5BBXpHP/CcMEXdCiFaesP3AQ1WJinErSwXMoisbP7TJZsL0IC&#10;uiz0f/7yF1BLAwQUAAAACACHTuJA+NAe2SQCAAA2BAAADgAAAGRycy9lMm9Eb2MueG1srVNNrtMw&#10;EN4jcQfLe5qmtA8aNX1CrR5CQlAJOIDrOI0l/zF2mpZDcAEkdrBiyZ7b8DgGYye05bF5C7pwZzzj&#10;z/N9/rK4PmhF9gK8tKak+WhMiTDcVtLsSvru7c2jp5T4wEzFlDWipEfh6fXy4YNF5woxsY1VlQCC&#10;IMYXnStpE4IrsszzRmjmR9YJg8XagmYBU9hlFbAO0bXKJuPxVdZZqBxYLrzH3XVfpAMi3AfQ1rXk&#10;Ym15q4UJPSoIxQJS8o10ni7TtHUteHhd114EokqKTENa8RKMt3HNlgtW7IC5RvJhBHafEe5w0kwa&#10;vPQEtWaBkRbkP1BacrDe1mHErc56IkkRZJGP72jzpmFOJC4otXcn0f3/g+Wv9hsgsirpFSWGaXzw&#10;20/ff3788uvHZ1xvv30lV1GkzvkCe1dmA0Pm3QYi40MNOv4jF3JIwh5PwopDIBw3Z4/neT5DzTnW&#10;5rNJRMzORx348FxYTWJQUiVNZM0Ktn/pQ9/6pyVuG3sjlcJ9VihDuoQ4Q2yGbqzRBRhqh4y82SUY&#10;b5Ws4pF4wsNuu1JA9iw6Iv2Gaf5qi/etmW/6vlSKbawA25qqn0mZuCGSy4ZBo0y9MDHa2uqI6uLH&#10;hqwaCx8o6dBqONn7loGgRL0w+JbzfDqN3kzJdPZkgglcVraXFWY4QpUUafbhKvR+bh3IXYM35Ym1&#10;sc/aYGuZBDxPg8LHBO2UnmCwfvTrZZ66zp/78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ZBqFD&#10;1QAAAAcBAAAPAAAAAAAAAAEAIAAAACIAAABkcnMvZG93bnJldi54bWxQSwECFAAUAAAACACHTuJA&#10;+NAe2SQCAAA2BAAADgAAAAAAAAABACAAAAAkAQAAZHJzL2Uyb0RvYy54bWxQSwUGAAAAAAYABgBZ&#10;AQAAu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山东公路学会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印发</w:t>
      </w:r>
    </w:p>
    <w:p>
      <w:pPr>
        <w:spacing w:line="500" w:lineRule="exact"/>
        <w:jc w:val="left"/>
        <w:rPr>
          <w:rFonts w:cs="黑体" w:asciiTheme="majorEastAsia" w:hAnsiTheme="majorEastAsia" w:eastAsiaTheme="majorEastAsia"/>
          <w:color w:val="000000"/>
          <w:sz w:val="32"/>
          <w:szCs w:val="32"/>
        </w:rPr>
      </w:pPr>
      <w:r>
        <w:rPr>
          <w:rFonts w:cs="黑体" w:asciiTheme="majorEastAsia" w:hAnsiTheme="majorEastAsia" w:eastAsiaTheme="majorEastAsia"/>
          <w:color w:val="000000"/>
          <w:sz w:val="32"/>
          <w:szCs w:val="32"/>
        </w:rPr>
        <w:t>附件1</w:t>
      </w:r>
    </w:p>
    <w:p>
      <w:pPr>
        <w:spacing w:before="240" w:line="600" w:lineRule="exact"/>
        <w:jc w:val="center"/>
        <w:rPr>
          <w:rFonts w:ascii="方正小标宋简体" w:hAnsi="宋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质量信得过班组建设典型经验推荐要求</w:t>
      </w:r>
    </w:p>
    <w:p>
      <w:pPr>
        <w:rPr>
          <w:rFonts w:ascii="黑体" w:hAnsi="宋体" w:eastAsia="黑体" w:cs="黑体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000000"/>
          <w:sz w:val="32"/>
          <w:szCs w:val="32"/>
        </w:rPr>
        <w:t>一、被推荐班组必须是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企业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</w:rPr>
        <w:t>最基础的正式组织单元。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</w:rPr>
        <w:t>二、班组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围</w:t>
      </w:r>
      <w:r>
        <w:rPr>
          <w:rFonts w:hint="eastAsia" w:ascii="仿宋_GB2312" w:eastAsia="仿宋_GB2312" w:cs="仿宋_GB2312"/>
          <w:color w:val="000000"/>
          <w:spacing w:val="6"/>
          <w:sz w:val="32"/>
          <w:szCs w:val="32"/>
        </w:rPr>
        <w:t>绕组织的经营战略和战略部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署分解目标，本着“质量为顾客和其他相关方创造价值”的核心理念，开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</w:rPr>
        <w:t>展质量信得过班组建设活动并取得成效。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</w:rPr>
        <w:t>三、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班组成员积极参与群众性质量改进活动，有效运用适宜的质量管理理论和工具方法，稳定提高产品、服务和工作质量，取得顾客满意和信赖。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</w:rPr>
        <w:t>四、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班组活动目标完成率在本组织突出，班组产品、服务质量达到同行业、同工序先进水平。现场活动记录齐全，相关活动结果得到顾客确认，满意程度高。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五、班组近三年无质量、安全、环保等事故。</w:t>
      </w:r>
    </w:p>
    <w:p>
      <w:pPr>
        <w:spacing w:line="480" w:lineRule="exact"/>
        <w:jc w:val="left"/>
        <w:rPr>
          <w:rFonts w:ascii="黑体" w:hAnsi="宋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cs="黑体" w:asciiTheme="majorEastAsia" w:hAnsiTheme="majorEastAsia" w:eastAsiaTheme="majorEastAsia"/>
          <w:color w:val="000000"/>
          <w:sz w:val="32"/>
          <w:szCs w:val="32"/>
        </w:rPr>
      </w:pPr>
      <w:r>
        <w:rPr>
          <w:rFonts w:ascii="黑体" w:hAnsi="宋体" w:eastAsia="黑体" w:cs="黑体"/>
          <w:color w:val="000000"/>
          <w:sz w:val="32"/>
          <w:szCs w:val="32"/>
        </w:rPr>
        <w:br w:type="page"/>
      </w:r>
      <w:r>
        <w:rPr>
          <w:rFonts w:cs="黑体" w:asciiTheme="majorEastAsia" w:hAnsiTheme="majorEastAsia" w:eastAsiaTheme="majorEastAsia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3年全国质量信得过班组建设典型经验申报表</w:t>
      </w:r>
    </w:p>
    <w:p>
      <w:pPr>
        <w:spacing w:before="72" w:beforeLines="25" w:line="420" w:lineRule="exact"/>
        <w:rPr>
          <w:rFonts w:ascii="宋体" w:hAnsi="宋体" w:cs="宋体"/>
          <w:bCs/>
          <w:color w:val="000000"/>
          <w:szCs w:val="21"/>
        </w:rPr>
      </w:pPr>
    </w:p>
    <w:p>
      <w:pPr>
        <w:spacing w:before="72" w:beforeLines="25" w:line="420" w:lineRule="exact"/>
        <w:rPr>
          <w:rFonts w:ascii="宋体" w:hAnsi="宋体" w:cs="宋体"/>
          <w:bCs/>
          <w:color w:val="000000"/>
          <w:szCs w:val="21"/>
          <w:u w:val="single"/>
        </w:rPr>
      </w:pPr>
      <w:r>
        <w:rPr>
          <w:rFonts w:hint="eastAsia" w:ascii="宋体" w:hAnsi="宋体" w:cs="宋体"/>
          <w:bCs/>
          <w:color w:val="000000"/>
          <w:szCs w:val="21"/>
        </w:rPr>
        <w:t>推荐省区市、行业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（盖章） </w:t>
      </w:r>
      <w:r>
        <w:rPr>
          <w:rFonts w:hint="eastAsia" w:ascii="宋体" w:hAnsi="宋体" w:cs="宋体"/>
          <w:bCs/>
          <w:color w:val="000000"/>
          <w:szCs w:val="21"/>
        </w:rPr>
        <w:t xml:space="preserve">                   序号</w:t>
      </w:r>
    </w:p>
    <w:tbl>
      <w:tblPr>
        <w:tblStyle w:val="8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995"/>
        <w:gridCol w:w="313"/>
        <w:gridCol w:w="546"/>
        <w:gridCol w:w="1174"/>
        <w:gridCol w:w="977"/>
        <w:gridCol w:w="504"/>
        <w:gridCol w:w="356"/>
        <w:gridCol w:w="706"/>
        <w:gridCol w:w="799"/>
        <w:gridCol w:w="645"/>
        <w:gridCol w:w="10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3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质量信得过班组名称</w:t>
            </w:r>
          </w:p>
        </w:tc>
        <w:tc>
          <w:tcPr>
            <w:tcW w:w="6716" w:type="dxa"/>
            <w:gridSpan w:val="9"/>
            <w:tcBorders>
              <w:top w:val="single" w:color="auto" w:sz="8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356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企业名称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（加盖公章）</w:t>
            </w:r>
          </w:p>
        </w:tc>
        <w:tc>
          <w:tcPr>
            <w:tcW w:w="6716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356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详细通讯地址</w:t>
            </w:r>
          </w:p>
        </w:tc>
        <w:tc>
          <w:tcPr>
            <w:tcW w:w="4263" w:type="dxa"/>
            <w:gridSpan w:val="6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1654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4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1308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firstLine="200" w:firstLineChars="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直接联系人</w:t>
            </w:r>
          </w:p>
        </w:tc>
        <w:tc>
          <w:tcPr>
            <w:tcW w:w="148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firstLine="200" w:firstLineChars="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手 机</w:t>
            </w:r>
          </w:p>
        </w:tc>
        <w:tc>
          <w:tcPr>
            <w:tcW w:w="2453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4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电  话</w:t>
            </w:r>
          </w:p>
        </w:tc>
        <w:tc>
          <w:tcPr>
            <w:tcW w:w="1854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班组长</w:t>
            </w:r>
          </w:p>
        </w:tc>
        <w:tc>
          <w:tcPr>
            <w:tcW w:w="148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班组人数</w:t>
            </w:r>
          </w:p>
        </w:tc>
        <w:tc>
          <w:tcPr>
            <w:tcW w:w="2453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43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班组工作完成率%</w:t>
            </w:r>
          </w:p>
        </w:tc>
        <w:tc>
          <w:tcPr>
            <w:tcW w:w="859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质量考核合格率%</w:t>
            </w:r>
          </w:p>
        </w:tc>
        <w:tc>
          <w:tcPr>
            <w:tcW w:w="86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产品/服务不合格率%</w:t>
            </w:r>
          </w:p>
        </w:tc>
        <w:tc>
          <w:tcPr>
            <w:tcW w:w="100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43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年质量、安全事故数</w:t>
            </w:r>
          </w:p>
        </w:tc>
        <w:tc>
          <w:tcPr>
            <w:tcW w:w="859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年顾客投诉数</w:t>
            </w:r>
          </w:p>
        </w:tc>
        <w:tc>
          <w:tcPr>
            <w:tcW w:w="86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产品/服务一次合格率</w:t>
            </w:r>
          </w:p>
        </w:tc>
        <w:tc>
          <w:tcPr>
            <w:tcW w:w="100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43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年培训人数/时数</w:t>
            </w:r>
          </w:p>
        </w:tc>
        <w:tc>
          <w:tcPr>
            <w:tcW w:w="859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成员参与改进活动率%</w:t>
            </w:r>
          </w:p>
        </w:tc>
        <w:tc>
          <w:tcPr>
            <w:tcW w:w="86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质量成本（万元/年）</w:t>
            </w:r>
          </w:p>
        </w:tc>
        <w:tc>
          <w:tcPr>
            <w:tcW w:w="100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400" w:lineRule="exact"/>
        <w:ind w:leftChars="-73" w:hanging="153" w:hangingChars="73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注：班组申报材料具体要求如下。</w:t>
      </w:r>
    </w:p>
    <w:p>
      <w:pPr>
        <w:spacing w:line="400" w:lineRule="exact"/>
        <w:ind w:firstLine="422" w:firstLineChars="200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1.申报表提交纸质版原件一份（加盖公章）和word文本格式电子版一份（不需公章）。</w:t>
      </w:r>
    </w:p>
    <w:p>
      <w:pPr>
        <w:spacing w:line="400" w:lineRule="exact"/>
        <w:ind w:firstLine="422" w:firstLineChars="200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2.班组创建材料Word文本格式电子版一份（无需纸质版材料）。应包括以下内容：</w:t>
      </w:r>
    </w:p>
    <w:p>
      <w:pPr>
        <w:spacing w:line="40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班组成员组成、班组职责、主要工作内容、班组文化和愿景；班组基础管理情况；班组成员专业知识、技能培训、工具方法应用能力；班组质量改进和创新能力；班组管理特色、业绩和评价结果；近三年取得荣誉情况，包括班组集体和个人荣誉等。</w:t>
      </w:r>
    </w:p>
    <w:p>
      <w:pPr>
        <w:spacing w:line="400" w:lineRule="exact"/>
        <w:ind w:firstLine="422" w:firstLineChars="200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/>
          <w:b/>
          <w:bCs/>
          <w:color w:val="000000"/>
          <w:szCs w:val="21"/>
        </w:rPr>
        <w:t>3</w:t>
      </w:r>
      <w:r>
        <w:rPr>
          <w:rFonts w:hint="eastAsia" w:ascii="宋体" w:hAnsi="宋体" w:cs="宋体"/>
          <w:b/>
          <w:bCs/>
          <w:color w:val="000000"/>
          <w:szCs w:val="21"/>
        </w:rPr>
        <w:t>.企业名称、班组名称需用正楷填写全称。</w:t>
      </w:r>
    </w:p>
    <w:p>
      <w:pPr>
        <w:spacing w:line="40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（1）企业名称以公章为准，不要挂上级部门。</w:t>
      </w:r>
    </w:p>
    <w:p>
      <w:pPr>
        <w:spacing w:line="400" w:lineRule="exact"/>
        <w:ind w:firstLine="420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（2）班组名称以正式组织单元名称为准，并对“班”和“组”加以区分，原则上需以“**班”“**组”“**工段”或“**室”等为名。</w:t>
      </w:r>
    </w:p>
    <w:p>
      <w:pPr>
        <w:spacing w:line="560" w:lineRule="exact"/>
        <w:rPr>
          <w:rFonts w:cs="黑体" w:asciiTheme="majorEastAsia" w:hAnsiTheme="majorEastAsia" w:eastAsiaTheme="majorEastAsia"/>
          <w:color w:val="000000"/>
          <w:sz w:val="32"/>
          <w:szCs w:val="32"/>
        </w:rPr>
      </w:pPr>
    </w:p>
    <w:p>
      <w:pPr>
        <w:spacing w:line="560" w:lineRule="exact"/>
        <w:rPr>
          <w:rFonts w:cs="黑体" w:asciiTheme="majorEastAsia" w:hAnsiTheme="majorEastAsia" w:eastAsiaTheme="majorEastAsia"/>
          <w:color w:val="000000"/>
          <w:sz w:val="32"/>
          <w:szCs w:val="32"/>
        </w:rPr>
      </w:pPr>
      <w:r>
        <w:rPr>
          <w:rFonts w:cs="黑体" w:asciiTheme="majorEastAsia" w:hAnsiTheme="majorEastAsia" w:eastAsiaTheme="majorEastAsia"/>
          <w:color w:val="00000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宋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2023年质量信得过班组建设推进活动统计表</w:t>
      </w:r>
    </w:p>
    <w:p>
      <w:pPr>
        <w:spacing w:line="420" w:lineRule="exact"/>
        <w:jc w:val="center"/>
        <w:rPr>
          <w:rFonts w:ascii="仿宋_GB2312" w:hAnsi="华文中宋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华文中宋" w:eastAsia="仿宋_GB2312" w:cs="仿宋_GB2312"/>
          <w:color w:val="000000"/>
          <w:sz w:val="30"/>
          <w:szCs w:val="30"/>
        </w:rPr>
        <w:t>（2022年6月至2023年6月）</w:t>
      </w:r>
    </w:p>
    <w:p>
      <w:pPr>
        <w:spacing w:line="420" w:lineRule="exact"/>
        <w:rPr>
          <w:rFonts w:ascii="宋体" w:hAnsi="宋体" w:cs="宋体"/>
          <w:color w:val="000000"/>
          <w:szCs w:val="21"/>
        </w:rPr>
      </w:pPr>
    </w:p>
    <w:p>
      <w:pPr>
        <w:spacing w:line="420" w:lineRule="exac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Cs w:val="21"/>
        </w:rPr>
        <w:t>推荐省区市、行业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（盖章） </w:t>
      </w:r>
    </w:p>
    <w:tbl>
      <w:tblPr>
        <w:tblStyle w:val="8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530"/>
        <w:gridCol w:w="1455"/>
        <w:gridCol w:w="705"/>
        <w:gridCol w:w="1335"/>
        <w:gridCol w:w="1305"/>
        <w:gridCol w:w="8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统　计　项　目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本年度开展质量信得过班组建设活动企业数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本年度开展质量信得过班组建设活动班组数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历年质量信得过班组累计数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本年度参与质量信得过班组建设活动员工数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人次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本年度推荐全国质量信得过班组数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本年度对质量信得过班组建设推进活动投入费用（培训、交流、规范化等）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万元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本年度对质量信得过班组建设活动奖励费用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万元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本年度是否组织《质量信得过班组建设准则》宣贯培训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□是（ ）次  □否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人数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本年度是否组织质量信得过班组评委及骨干研修班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□是（ ）次  □否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人数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质量信得过班组评审及交流形式</w:t>
            </w:r>
          </w:p>
        </w:tc>
        <w:tc>
          <w:tcPr>
            <w:tcW w:w="56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发表评审□  现场评审□  与QC小组合开□  单独举办□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是否组织发表会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□是  □否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发表会报名班组数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发表班组数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发表会时间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发表会地点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参会人数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90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44" w:beforeLines="50" w:line="4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质量信得过班组建设推进活动归口部门及负责人：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联系人：                 手机：                            邮箱：</w:t>
            </w:r>
          </w:p>
          <w:p>
            <w:pPr>
              <w:spacing w:after="144" w:afterLines="50" w:line="44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after="144" w:afterLines="50" w:line="4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通信地址：                                                 邮编：</w:t>
            </w:r>
          </w:p>
          <w:p>
            <w:pPr>
              <w:spacing w:after="144" w:afterLines="50" w:line="4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注：本统计表来自企业统计数据资料。</w:t>
      </w:r>
    </w:p>
    <w:p>
      <w:pPr>
        <w:adjustRightInd w:val="0"/>
        <w:spacing w:line="440" w:lineRule="exact"/>
        <w:ind w:firstLine="560" w:firstLineChars="200"/>
        <w:rPr>
          <w:rFonts w:hint="eastAsia"/>
          <w:sz w:val="28"/>
          <w:szCs w:val="28"/>
        </w:rPr>
      </w:pPr>
    </w:p>
    <w:p>
      <w:pPr>
        <w:adjustRightInd w:val="0"/>
        <w:spacing w:line="440" w:lineRule="exact"/>
        <w:rPr>
          <w:rFonts w:hint="eastAsia" w:ascii="宋体" w:hAnsi="宋体"/>
          <w:sz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spacing w:line="560" w:lineRule="exact"/>
        <w:rPr>
          <w:rFonts w:hint="eastAsia" w:cs="黑体" w:asciiTheme="majorEastAsia" w:hAnsiTheme="majorEastAsia" w:eastAsiaTheme="majorEastAsia"/>
          <w:color w:val="000000"/>
          <w:sz w:val="32"/>
          <w:szCs w:val="32"/>
          <w:lang w:val="en-US" w:eastAsia="zh-CN"/>
        </w:rPr>
      </w:pPr>
      <w:r>
        <w:rPr>
          <w:rFonts w:cs="黑体" w:asciiTheme="majorEastAsia" w:hAnsiTheme="majorEastAsia" w:eastAsiaTheme="majorEastAsia"/>
          <w:color w:val="000000"/>
          <w:sz w:val="32"/>
          <w:szCs w:val="32"/>
        </w:rPr>
        <w:t>附件</w:t>
      </w:r>
      <w:r>
        <w:rPr>
          <w:rFonts w:hint="eastAsia" w:cs="黑体" w:asciiTheme="majorEastAsia" w:hAnsiTheme="majorEastAsia" w:eastAsiaTheme="majorEastAsia"/>
          <w:color w:val="000000"/>
          <w:sz w:val="32"/>
          <w:szCs w:val="32"/>
          <w:lang w:val="en-US" w:eastAsia="zh-CN"/>
        </w:rPr>
        <w:t>4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1760" w:firstLineChars="400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质量信得过班组汇总表</w:t>
      </w:r>
    </w:p>
    <w:tbl>
      <w:tblPr>
        <w:tblStyle w:val="8"/>
        <w:tblW w:w="1014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625"/>
        <w:gridCol w:w="3038"/>
        <w:gridCol w:w="2559"/>
        <w:gridCol w:w="12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40" w:lineRule="exact"/>
              <w:rPr>
                <w:rFonts w:hint="eastAsia" w:ascii="汉仪中宋简"/>
                <w:lang w:val="en-US" w:eastAsia="zh-CN"/>
              </w:rPr>
            </w:pPr>
            <w:r>
              <w:rPr>
                <w:rFonts w:hint="eastAsia" w:ascii="汉仪中宋简"/>
                <w:lang w:val="en-US" w:eastAsia="zh-CN"/>
              </w:rPr>
              <w:t>序号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rFonts w:hint="eastAsia" w:ascii="汉仪中宋简"/>
                <w:lang w:val="en-US" w:eastAsia="zh-CN"/>
              </w:rPr>
            </w:pPr>
            <w:r>
              <w:rPr>
                <w:rFonts w:hint="eastAsia" w:ascii="汉仪中宋简"/>
                <w:lang w:val="en-US" w:eastAsia="zh-CN"/>
              </w:rPr>
              <w:t>企　业　名　称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汉仪中宋简"/>
                <w:lang w:val="en-US" w:eastAsia="zh-CN"/>
              </w:rPr>
            </w:pPr>
            <w:r>
              <w:rPr>
                <w:rFonts w:hint="eastAsia" w:ascii="汉仪中宋简"/>
                <w:lang w:val="en-US" w:eastAsia="zh-CN"/>
              </w:rPr>
              <w:t>班　组　名　称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default" w:ascii="汉仪中宋简"/>
                <w:lang w:val="en-US" w:eastAsia="zh-CN"/>
              </w:rPr>
            </w:pPr>
            <w:r>
              <w:rPr>
                <w:rFonts w:hint="eastAsia" w:ascii="汉仪中宋简"/>
                <w:lang w:val="en-US" w:eastAsia="zh-CN"/>
              </w:rPr>
              <w:t>联系人姓名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default" w:ascii="汉仪中宋简"/>
                <w:lang w:val="en-US" w:eastAsia="zh-CN"/>
              </w:rPr>
            </w:pPr>
            <w:r>
              <w:rPr>
                <w:rFonts w:hint="eastAsia" w:ascii="汉仪中宋简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jc w:val="center"/>
              <w:rPr>
                <w:rFonts w:hint="eastAsia" w:ascii="汉仪中宋简"/>
                <w:sz w:val="21"/>
                <w:szCs w:val="21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</w:tbl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ascii="仿宋_GB2312" w:hAnsi="宋体" w:eastAsia="仿宋_GB2312" w:cs="宋体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sz w:val="30"/>
          <w:szCs w:val="30"/>
        </w:rPr>
        <w:t xml:space="preserve">                                </w:t>
      </w:r>
    </w:p>
    <w:p>
      <w:pPr>
        <w:spacing w:line="480" w:lineRule="exact"/>
        <w:jc w:val="both"/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tabs>
          <w:tab w:val="left" w:pos="860"/>
          <w:tab w:val="left" w:pos="1075"/>
        </w:tabs>
        <w:spacing w:line="320" w:lineRule="exact"/>
        <w:rPr>
          <w:rFonts w:hint="eastAsia"/>
          <w:sz w:val="21"/>
          <w:szCs w:val="21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 </w:t>
      </w:r>
    </w:p>
    <w:p>
      <w:pPr>
        <w:ind w:firstLine="5040" w:firstLineChars="1800"/>
        <w:rPr>
          <w:rFonts w:eastAsia="仿宋_GB2312"/>
          <w:sz w:val="32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鲁公学会</w:t>
      </w:r>
      <w:r>
        <w:rPr>
          <w:rFonts w:hint="eastAsia" w:ascii="仿宋_GB2312" w:eastAsia="仿宋_GB2312"/>
          <w:sz w:val="28"/>
          <w:szCs w:val="28"/>
        </w:rPr>
        <w:t>〔20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号</w:t>
      </w:r>
    </w:p>
    <w:p>
      <w:pPr>
        <w:rPr>
          <w:rFonts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 xml:space="preserve">        戴霞 </w:t>
      </w:r>
      <w:r>
        <w:rPr>
          <w:rFonts w:hint="eastAsia" w:eastAsia="仿宋_GB2312"/>
          <w:sz w:val="32"/>
        </w:rPr>
        <w:t>20</w:t>
      </w:r>
      <w:r>
        <w:rPr>
          <w:rFonts w:hint="eastAsia" w:eastAsia="仿宋_GB2312"/>
          <w:sz w:val="32"/>
          <w:lang w:val="en-US" w:eastAsia="zh-CN"/>
        </w:rPr>
        <w:t>23</w:t>
      </w:r>
      <w:r>
        <w:rPr>
          <w:rFonts w:hint="eastAsia" w:eastAsia="仿宋_GB2312"/>
          <w:sz w:val="32"/>
        </w:rPr>
        <w:t>.</w:t>
      </w:r>
      <w:r>
        <w:rPr>
          <w:rFonts w:hint="eastAsia" w:eastAsia="仿宋_GB2312"/>
          <w:sz w:val="32"/>
          <w:lang w:val="en-US" w:eastAsia="zh-CN"/>
        </w:rPr>
        <w:t>3</w:t>
      </w:r>
      <w:r>
        <w:rPr>
          <w:rFonts w:hint="eastAsia" w:eastAsia="仿宋_GB2312"/>
          <w:sz w:val="32"/>
        </w:rPr>
        <w:t>.</w:t>
      </w:r>
      <w:r>
        <w:rPr>
          <w:rFonts w:hint="eastAsia" w:eastAsia="仿宋_GB2312"/>
          <w:sz w:val="32"/>
          <w:lang w:val="en-US" w:eastAsia="zh-CN"/>
        </w:rPr>
        <w:t>21</w:t>
      </w:r>
      <w:r>
        <w:rPr>
          <w:rFonts w:hint="eastAsia" w:eastAsia="仿宋_GB2312"/>
          <w:sz w:val="32"/>
        </w:rPr>
        <w:t xml:space="preserve">  </w:t>
      </w:r>
      <w:r>
        <w:rPr>
          <w:rFonts w:hint="eastAsia" w:eastAsia="仿宋_GB2312"/>
          <w:sz w:val="32"/>
          <w:lang w:val="en-US" w:eastAsia="zh-CN"/>
        </w:rPr>
        <w:t xml:space="preserve">   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jc w:val="left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 </w:t>
      </w:r>
    </w:p>
    <w:p>
      <w:pPr>
        <w:spacing w:line="600" w:lineRule="exact"/>
        <w:jc w:val="center"/>
        <w:rPr>
          <w:rFonts w:hint="eastAsia" w:ascii="华文宋体" w:hAnsi="华文宋体" w:eastAsia="华文宋体" w:cs="华文宋体"/>
          <w:b w:val="0"/>
          <w:bCs w:val="0"/>
          <w:sz w:val="40"/>
          <w:szCs w:val="40"/>
          <w:lang w:eastAsia="zh-CN"/>
        </w:rPr>
      </w:pPr>
      <w:r>
        <w:rPr>
          <w:rFonts w:hint="eastAsia" w:ascii="华文宋体" w:hAnsi="华文宋体" w:eastAsia="华文宋体" w:cs="华文宋体"/>
          <w:b w:val="0"/>
          <w:bCs w:val="0"/>
          <w:sz w:val="40"/>
          <w:szCs w:val="40"/>
        </w:rPr>
        <w:t>关于开展</w:t>
      </w:r>
      <w:r>
        <w:rPr>
          <w:rFonts w:hint="eastAsia" w:ascii="华文宋体" w:hAnsi="华文宋体" w:eastAsia="华文宋体" w:cs="华文宋体"/>
          <w:b w:val="0"/>
          <w:bCs w:val="0"/>
          <w:sz w:val="40"/>
          <w:szCs w:val="40"/>
          <w:lang w:eastAsia="zh-CN"/>
        </w:rPr>
        <w:t>全省</w:t>
      </w:r>
      <w:r>
        <w:rPr>
          <w:rFonts w:hint="eastAsia" w:ascii="华文宋体" w:hAnsi="华文宋体" w:eastAsia="华文宋体" w:cs="华文宋体"/>
          <w:b w:val="0"/>
          <w:bCs w:val="0"/>
          <w:sz w:val="40"/>
          <w:szCs w:val="40"/>
        </w:rPr>
        <w:t>交通</w:t>
      </w:r>
      <w:r>
        <w:rPr>
          <w:rFonts w:hint="eastAsia" w:ascii="华文宋体" w:hAnsi="华文宋体" w:eastAsia="华文宋体" w:cs="华文宋体"/>
          <w:b w:val="0"/>
          <w:bCs w:val="0"/>
          <w:sz w:val="40"/>
          <w:szCs w:val="40"/>
          <w:lang w:eastAsia="zh-CN"/>
        </w:rPr>
        <w:t>行业</w:t>
      </w:r>
      <w:r>
        <w:rPr>
          <w:rFonts w:hint="eastAsia" w:ascii="华文宋体" w:hAnsi="华文宋体" w:eastAsia="华文宋体" w:cs="华文宋体"/>
          <w:b w:val="0"/>
          <w:bCs w:val="0"/>
          <w:sz w:val="40"/>
          <w:szCs w:val="40"/>
          <w:lang w:val="en-US" w:eastAsia="zh-CN"/>
        </w:rPr>
        <w:t>2023年质量信得过班组建设推进活动</w:t>
      </w:r>
      <w:r>
        <w:rPr>
          <w:rFonts w:hint="eastAsia" w:ascii="华文宋体" w:hAnsi="华文宋体" w:eastAsia="华文宋体" w:cs="华文宋体"/>
          <w:b w:val="0"/>
          <w:bCs w:val="0"/>
          <w:sz w:val="40"/>
          <w:szCs w:val="40"/>
        </w:rPr>
        <w:t>推进活动的通知</w:t>
      </w:r>
    </w:p>
    <w:p>
      <w:pPr>
        <w:jc w:val="left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-105" w:leftChars="-50" w:right="-105" w:rightChars="-50"/>
        <w:jc w:val="both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各市公路学会、各专业委员会、相</w:t>
      </w:r>
      <w:r>
        <w:rPr>
          <w:rFonts w:hint="eastAsia" w:ascii="仿宋_GB2312" w:hAnsi="宋体" w:eastAsia="仿宋_GB2312"/>
          <w:sz w:val="32"/>
          <w:szCs w:val="32"/>
        </w:rPr>
        <w:t>关单位：</w:t>
      </w:r>
    </w:p>
    <w:p>
      <w:pPr>
        <w:pStyle w:val="12"/>
        <w:spacing w:line="560" w:lineRule="exact"/>
        <w:ind w:left="0" w:leftChars="0"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为贯彻十九届四中</w:t>
      </w:r>
      <w:r>
        <w:rPr>
          <w:sz w:val="32"/>
          <w:szCs w:val="32"/>
        </w:rPr>
        <w:t>全会和中央经济工作会议精神</w:t>
      </w:r>
      <w:r>
        <w:rPr>
          <w:rFonts w:hint="eastAsia"/>
          <w:sz w:val="32"/>
          <w:szCs w:val="32"/>
        </w:rPr>
        <w:t>，落实</w:t>
      </w:r>
      <w:r>
        <w:rPr>
          <w:sz w:val="32"/>
          <w:szCs w:val="32"/>
        </w:rPr>
        <w:t>《</w:t>
      </w:r>
      <w:r>
        <w:rPr>
          <w:rFonts w:hint="eastAsia"/>
          <w:sz w:val="32"/>
          <w:szCs w:val="32"/>
        </w:rPr>
        <w:t>中共</w:t>
      </w:r>
      <w:r>
        <w:rPr>
          <w:sz w:val="32"/>
          <w:szCs w:val="32"/>
        </w:rPr>
        <w:t>中央</w:t>
      </w:r>
      <w:r>
        <w:rPr>
          <w:rFonts w:hint="eastAsia"/>
          <w:sz w:val="32"/>
          <w:szCs w:val="32"/>
        </w:rPr>
        <w:t>国务院</w:t>
      </w:r>
      <w:r>
        <w:rPr>
          <w:sz w:val="32"/>
          <w:szCs w:val="32"/>
        </w:rPr>
        <w:t>关于开展质量提升行动的指导意见》</w:t>
      </w:r>
      <w:r>
        <w:rPr>
          <w:rFonts w:hint="eastAsia"/>
          <w:sz w:val="32"/>
          <w:szCs w:val="32"/>
        </w:rPr>
        <w:t>《</w:t>
      </w:r>
      <w:r>
        <w:rPr>
          <w:rFonts w:hint="eastAsia" w:hAnsi="仿宋_GB2312"/>
          <w:kern w:val="2"/>
          <w:sz w:val="32"/>
          <w:szCs w:val="32"/>
        </w:rPr>
        <w:t>交通运输行业质量提升行动实施方案</w:t>
      </w:r>
      <w:r>
        <w:rPr>
          <w:rFonts w:hint="eastAsia"/>
          <w:sz w:val="32"/>
          <w:szCs w:val="32"/>
        </w:rPr>
        <w:t>》，</w:t>
      </w:r>
      <w:r>
        <w:rPr>
          <w:rFonts w:hint="eastAsia"/>
          <w:sz w:val="32"/>
          <w:szCs w:val="32"/>
          <w:lang w:eastAsia="zh-CN"/>
        </w:rPr>
        <w:t>为</w:t>
      </w:r>
      <w:r>
        <w:rPr>
          <w:sz w:val="32"/>
          <w:szCs w:val="32"/>
        </w:rPr>
        <w:t>助力企业</w:t>
      </w:r>
      <w:r>
        <w:rPr>
          <w:rFonts w:hint="eastAsia"/>
          <w:sz w:val="32"/>
          <w:szCs w:val="32"/>
        </w:rPr>
        <w:t>高质量</w:t>
      </w:r>
      <w:r>
        <w:rPr>
          <w:sz w:val="32"/>
          <w:szCs w:val="32"/>
        </w:rPr>
        <w:t>发展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  <w:lang w:eastAsia="zh-CN"/>
        </w:rPr>
        <w:t>尤其是在今年防控新冠肺炎疫情的大局中，促进交通行业复工复产，创新生产经营活动，弘扬精益求精的工匠精神，不断提高和推广高质量发展的群众基础，受山东省交通运输厅委托，山东公路学会继续开展</w:t>
      </w:r>
      <w:r>
        <w:rPr>
          <w:rFonts w:hint="eastAsia"/>
          <w:sz w:val="32"/>
          <w:szCs w:val="32"/>
        </w:rPr>
        <w:t>2020年</w:t>
      </w:r>
      <w:r>
        <w:rPr>
          <w:rFonts w:hint="eastAsia"/>
          <w:sz w:val="32"/>
          <w:szCs w:val="32"/>
          <w:lang w:eastAsia="zh-CN"/>
        </w:rPr>
        <w:t>全省</w:t>
      </w:r>
      <w:r>
        <w:rPr>
          <w:rFonts w:hint="eastAsia"/>
          <w:sz w:val="32"/>
          <w:szCs w:val="32"/>
        </w:rPr>
        <w:t>交通</w:t>
      </w:r>
      <w:r>
        <w:rPr>
          <w:rFonts w:hint="eastAsia"/>
          <w:sz w:val="32"/>
          <w:szCs w:val="32"/>
          <w:lang w:eastAsia="zh-CN"/>
        </w:rPr>
        <w:t>行业优秀</w:t>
      </w:r>
      <w:r>
        <w:rPr>
          <w:rFonts w:hint="eastAsia"/>
          <w:sz w:val="32"/>
          <w:szCs w:val="32"/>
        </w:rPr>
        <w:t>质量管理小组推进</w:t>
      </w:r>
      <w:r>
        <w:rPr>
          <w:rFonts w:hint="eastAsia"/>
          <w:sz w:val="32"/>
          <w:szCs w:val="32"/>
          <w:lang w:eastAsia="zh-CN"/>
        </w:rPr>
        <w:t>活动</w:t>
      </w:r>
      <w:r>
        <w:rPr>
          <w:rFonts w:hint="eastAsia"/>
          <w:sz w:val="32"/>
          <w:szCs w:val="32"/>
        </w:rPr>
        <w:t>工作。现将有关事项通知如下：</w:t>
      </w:r>
    </w:p>
    <w:p>
      <w:pPr>
        <w:spacing w:line="560" w:lineRule="exact"/>
        <w:ind w:left="-105" w:leftChars="-50" w:right="-105" w:rightChars="-50"/>
        <w:jc w:val="both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</w:t>
      </w: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一、活动主题</w:t>
      </w:r>
    </w:p>
    <w:p>
      <w:pPr>
        <w:pStyle w:val="12"/>
        <w:spacing w:line="560" w:lineRule="exact"/>
        <w:ind w:left="-50"/>
        <w:rPr>
          <w:rFonts w:hint="eastAsia" w:eastAsia="仿宋_GB2312"/>
          <w:b w:val="0"/>
          <w:bCs/>
          <w:sz w:val="32"/>
          <w:szCs w:val="32"/>
          <w:lang w:eastAsia="zh-CN"/>
        </w:rPr>
      </w:pPr>
      <w:r>
        <w:rPr>
          <w:rFonts w:hint="eastAsia"/>
          <w:b w:val="0"/>
          <w:bCs/>
          <w:sz w:val="32"/>
          <w:szCs w:val="32"/>
          <w:lang w:val="en-US" w:eastAsia="zh-CN"/>
        </w:rPr>
        <w:t>2020年质量管理小组活动的主题为“</w:t>
      </w:r>
      <w:r>
        <w:rPr>
          <w:rFonts w:hint="eastAsia"/>
          <w:b w:val="0"/>
          <w:bCs/>
          <w:sz w:val="32"/>
          <w:szCs w:val="32"/>
        </w:rPr>
        <w:t xml:space="preserve">扎根基层 </w:t>
      </w:r>
      <w:r>
        <w:rPr>
          <w:b w:val="0"/>
          <w:bCs/>
          <w:sz w:val="32"/>
          <w:szCs w:val="32"/>
        </w:rPr>
        <w:t xml:space="preserve"> </w:t>
      </w:r>
      <w:r>
        <w:rPr>
          <w:rFonts w:hint="eastAsia"/>
          <w:b w:val="0"/>
          <w:bCs/>
          <w:sz w:val="32"/>
          <w:szCs w:val="32"/>
        </w:rPr>
        <w:t xml:space="preserve">落实标准 </w:t>
      </w:r>
      <w:r>
        <w:rPr>
          <w:b w:val="0"/>
          <w:bCs/>
          <w:sz w:val="32"/>
          <w:szCs w:val="32"/>
        </w:rPr>
        <w:t xml:space="preserve"> </w:t>
      </w:r>
      <w:r>
        <w:rPr>
          <w:rFonts w:hint="eastAsia"/>
          <w:b w:val="0"/>
          <w:bCs/>
          <w:sz w:val="32"/>
          <w:szCs w:val="32"/>
        </w:rPr>
        <w:t>创新赋能</w:t>
      </w:r>
      <w:r>
        <w:rPr>
          <w:rFonts w:hint="eastAsia"/>
          <w:b w:val="0"/>
          <w:bCs/>
          <w:sz w:val="32"/>
          <w:szCs w:val="32"/>
          <w:lang w:eastAsia="zh-CN"/>
        </w:rPr>
        <w:t>”</w:t>
      </w:r>
    </w:p>
    <w:p>
      <w:pPr>
        <w:spacing w:line="560" w:lineRule="exact"/>
        <w:ind w:left="-105" w:leftChars="-50" w:right="-105" w:rightChars="-50" w:firstLine="640" w:firstLineChars="200"/>
        <w:jc w:val="both"/>
        <w:rPr>
          <w:rFonts w:hint="eastAsia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二</w:t>
      </w:r>
      <w:r>
        <w:rPr>
          <w:rFonts w:ascii="仿宋_GB2312" w:hAnsi="宋体" w:eastAsia="仿宋_GB2312" w:cs="宋体"/>
          <w:b w:val="0"/>
          <w:bCs w:val="0"/>
          <w:sz w:val="32"/>
          <w:szCs w:val="32"/>
        </w:rPr>
        <w:t>、重点工作</w:t>
      </w:r>
    </w:p>
    <w:p>
      <w:pPr>
        <w:pStyle w:val="12"/>
        <w:spacing w:line="560" w:lineRule="exact"/>
        <w:ind w:left="-5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1.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QC小组活动要以《质量管理小组活动准则》T/CAQ10201—2016和《交通行业质量管理小组活动准则》为依据</w:t>
      </w:r>
      <w:r>
        <w:rPr>
          <w:rFonts w:hint="eastAsia" w:cs="宋体"/>
          <w:color w:val="000000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加强质量管理小组活动专家队伍建设,进一步提升小组成果质量和水平。</w:t>
      </w:r>
    </w:p>
    <w:p>
      <w:pPr>
        <w:pStyle w:val="12"/>
        <w:spacing w:line="560" w:lineRule="exact"/>
        <w:ind w:left="-5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2.</w:t>
      </w:r>
      <w:r>
        <w:rPr>
          <w:rFonts w:hint="eastAsia"/>
          <w:sz w:val="32"/>
          <w:szCs w:val="32"/>
        </w:rPr>
        <w:t>坚持</w:t>
      </w:r>
      <w:r>
        <w:rPr>
          <w:sz w:val="32"/>
          <w:szCs w:val="32"/>
        </w:rPr>
        <w:t>执行</w:t>
      </w:r>
      <w:r>
        <w:rPr>
          <w:rFonts w:hint="eastAsia"/>
          <w:sz w:val="32"/>
          <w:szCs w:val="32"/>
        </w:rPr>
        <w:t>小组成果交流分享机制，</w:t>
      </w:r>
      <w:r>
        <w:rPr>
          <w:rFonts w:hint="eastAsia"/>
          <w:sz w:val="32"/>
          <w:szCs w:val="32"/>
          <w:lang w:eastAsia="zh-CN"/>
        </w:rPr>
        <w:t>将视疫情防控情况召开表彰会议，</w:t>
      </w:r>
      <w:r>
        <w:rPr>
          <w:rFonts w:hint="eastAsia"/>
          <w:sz w:val="32"/>
          <w:szCs w:val="32"/>
        </w:rPr>
        <w:t>分享交通行业质量管理小组活动推进的</w:t>
      </w:r>
      <w:r>
        <w:rPr>
          <w:rFonts w:hint="eastAsia"/>
          <w:sz w:val="32"/>
          <w:szCs w:val="32"/>
          <w:lang w:eastAsia="zh-CN"/>
        </w:rPr>
        <w:t>先进</w:t>
      </w:r>
      <w:r>
        <w:rPr>
          <w:rFonts w:hint="eastAsia"/>
          <w:sz w:val="32"/>
          <w:szCs w:val="32"/>
        </w:rPr>
        <w:t>经验和最佳实践，以及交通运输服务保障</w:t>
      </w:r>
      <w:r>
        <w:rPr>
          <w:rFonts w:hint="eastAsia"/>
          <w:sz w:val="32"/>
          <w:szCs w:val="32"/>
          <w:lang w:eastAsia="zh-CN"/>
        </w:rPr>
        <w:t>在新冠</w:t>
      </w:r>
      <w:r>
        <w:rPr>
          <w:rFonts w:hint="eastAsia"/>
          <w:sz w:val="32"/>
          <w:szCs w:val="32"/>
        </w:rPr>
        <w:t>疫情防控的成功举措,表彰年度全</w:t>
      </w:r>
      <w:r>
        <w:rPr>
          <w:rFonts w:hint="eastAsia"/>
          <w:sz w:val="32"/>
          <w:szCs w:val="32"/>
          <w:lang w:eastAsia="zh-CN"/>
        </w:rPr>
        <w:t>省</w:t>
      </w:r>
      <w:r>
        <w:rPr>
          <w:rFonts w:hint="eastAsia"/>
          <w:sz w:val="32"/>
          <w:szCs w:val="32"/>
        </w:rPr>
        <w:t>交通行业优秀质量管理小组获得</w:t>
      </w:r>
      <w:r>
        <w:rPr>
          <w:sz w:val="32"/>
          <w:szCs w:val="32"/>
        </w:rPr>
        <w:t>集体</w:t>
      </w:r>
      <w:r>
        <w:rPr>
          <w:rFonts w:hint="eastAsia"/>
          <w:sz w:val="32"/>
          <w:szCs w:val="32"/>
        </w:rPr>
        <w:t>并进行成果交流发表，</w:t>
      </w:r>
      <w:r>
        <w:rPr>
          <w:rFonts w:hint="eastAsia"/>
          <w:sz w:val="32"/>
          <w:szCs w:val="32"/>
          <w:lang w:eastAsia="zh-CN"/>
        </w:rPr>
        <w:t>以实现成果的</w:t>
      </w:r>
      <w:r>
        <w:rPr>
          <w:rFonts w:hint="eastAsia"/>
          <w:sz w:val="32"/>
          <w:szCs w:val="32"/>
        </w:rPr>
        <w:t>推广应用力度，提升小组成果价值</w:t>
      </w:r>
      <w:r>
        <w:rPr>
          <w:rFonts w:hint="eastAsia"/>
          <w:sz w:val="32"/>
          <w:szCs w:val="32"/>
          <w:lang w:eastAsia="zh-CN"/>
        </w:rPr>
        <w:t>；</w:t>
      </w:r>
    </w:p>
    <w:p>
      <w:pPr>
        <w:pStyle w:val="12"/>
        <w:spacing w:line="560" w:lineRule="exact"/>
        <w:ind w:left="-5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3.</w:t>
      </w:r>
      <w:r>
        <w:rPr>
          <w:rFonts w:hint="eastAsia"/>
          <w:sz w:val="32"/>
          <w:szCs w:val="32"/>
        </w:rPr>
        <w:t>鼓励</w:t>
      </w:r>
      <w:r>
        <w:rPr>
          <w:sz w:val="32"/>
          <w:szCs w:val="32"/>
        </w:rPr>
        <w:t>交通运输行业广大职工创新质量管理小组活动方式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吸引和鼓舞更多员工参与质量管理小组活动</w:t>
      </w:r>
      <w:r>
        <w:rPr>
          <w:rFonts w:hint="eastAsia"/>
          <w:sz w:val="32"/>
          <w:szCs w:val="32"/>
          <w:lang w:eastAsia="zh-CN"/>
        </w:rPr>
        <w:t>，并实现交通行业质量的总体提升。</w:t>
      </w:r>
    </w:p>
    <w:p>
      <w:pPr>
        <w:spacing w:line="560" w:lineRule="exact"/>
        <w:ind w:left="-105" w:leftChars="-50" w:right="-105" w:rightChars="-50" w:firstLine="570"/>
        <w:jc w:val="both"/>
        <w:rPr>
          <w:rFonts w:hint="eastAsia" w:ascii="仿宋_GB2312" w:hAnsi="宋体" w:eastAsia="仿宋_GB2312" w:cs="宋体"/>
          <w:b w:val="0"/>
          <w:bCs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sz w:val="32"/>
          <w:szCs w:val="32"/>
        </w:rPr>
        <w:t>三、活动要求</w:t>
      </w:r>
    </w:p>
    <w:p>
      <w:pPr>
        <w:spacing w:line="560" w:lineRule="exact"/>
        <w:ind w:left="-105" w:leftChars="-50" w:right="-105" w:rightChars="-50" w:firstLine="570"/>
        <w:jc w:val="both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请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各市公路学会、</w:t>
      </w:r>
      <w:r>
        <w:rPr>
          <w:rFonts w:hint="eastAsia" w:ascii="仿宋_GB2312" w:hAnsi="宋体" w:eastAsia="仿宋_GB2312" w:cs="宋体"/>
          <w:sz w:val="32"/>
          <w:szCs w:val="32"/>
        </w:rPr>
        <w:t>企事业单位继续积极配合和支持活动的开展，组织推荐2020年度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全省</w:t>
      </w:r>
      <w:r>
        <w:rPr>
          <w:rFonts w:hint="eastAsia" w:ascii="仿宋_GB2312" w:hAnsi="宋体" w:eastAsia="仿宋_GB2312" w:cs="宋体"/>
          <w:sz w:val="32"/>
          <w:szCs w:val="32"/>
        </w:rPr>
        <w:t>交通行业优秀质量管理小组及成果。并于2020年7月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 w:cs="宋体"/>
          <w:sz w:val="32"/>
          <w:szCs w:val="32"/>
        </w:rPr>
        <w:t>日前将推荐材料及申报表、统计表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、汇总表</w:t>
      </w:r>
      <w:r>
        <w:rPr>
          <w:rFonts w:hint="eastAsia" w:ascii="仿宋_GB2312" w:hAnsi="宋体" w:eastAsia="仿宋_GB2312" w:cs="宋体"/>
          <w:sz w:val="32"/>
          <w:szCs w:val="32"/>
        </w:rPr>
        <w:t>（后附）以word文本格式电子版一份报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山东公路学会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left="-105" w:leftChars="-50" w:right="-105" w:rightChars="-50" w:firstLine="523"/>
        <w:jc w:val="both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通讯地址：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山东省济南市市中区舜耕路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17号309室</w:t>
      </w:r>
    </w:p>
    <w:p>
      <w:pPr>
        <w:spacing w:line="560" w:lineRule="exact"/>
        <w:ind w:left="-105" w:leftChars="-50" w:right="-105" w:rightChars="-50" w:firstLine="523"/>
        <w:jc w:val="both"/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邮编：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250002</w:t>
      </w:r>
    </w:p>
    <w:p>
      <w:pPr>
        <w:spacing w:line="560" w:lineRule="exact"/>
        <w:ind w:left="-105" w:leftChars="-50" w:right="-105" w:rightChars="-50" w:firstLine="523"/>
        <w:jc w:val="both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联系人：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戴霞</w:t>
      </w:r>
    </w:p>
    <w:p>
      <w:pPr>
        <w:spacing w:line="560" w:lineRule="exact"/>
        <w:ind w:left="-105" w:leftChars="-50" w:right="-105" w:rightChars="-50" w:firstLine="523"/>
        <w:jc w:val="both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电话：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0531-85693123</w:t>
      </w:r>
    </w:p>
    <w:p>
      <w:pPr>
        <w:spacing w:line="560" w:lineRule="exact"/>
        <w:ind w:left="-105" w:leftChars="-50" w:right="-105" w:rightChars="-50" w:firstLine="523"/>
        <w:jc w:val="both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 xml:space="preserve">邮箱： 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475253635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@qq.com</w:t>
      </w:r>
    </w:p>
    <w:p>
      <w:pPr>
        <w:pStyle w:val="3"/>
        <w:spacing w:line="560" w:lineRule="exact"/>
        <w:ind w:left="1268" w:right="-105" w:rightChars="-50" w:hanging="1268"/>
        <w:jc w:val="both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宋体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2020年交通行业优秀质量管理小组申报表</w:t>
      </w:r>
    </w:p>
    <w:p>
      <w:pPr>
        <w:pStyle w:val="3"/>
        <w:numPr>
          <w:ilvl w:val="0"/>
          <w:numId w:val="0"/>
        </w:numPr>
        <w:spacing w:line="560" w:lineRule="exact"/>
        <w:ind w:right="-105" w:rightChars="-50" w:firstLine="960" w:firstLineChars="300"/>
        <w:jc w:val="both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宋体" w:eastAsia="仿宋_GB2312" w:cs="宋体"/>
          <w:color w:val="000000"/>
          <w:sz w:val="32"/>
          <w:szCs w:val="32"/>
        </w:rPr>
        <w:t>质量管理小组活动统计表</w:t>
      </w:r>
    </w:p>
    <w:p>
      <w:pPr>
        <w:pStyle w:val="3"/>
        <w:numPr>
          <w:ilvl w:val="0"/>
          <w:numId w:val="0"/>
        </w:numPr>
        <w:spacing w:line="560" w:lineRule="exact"/>
        <w:ind w:right="-105" w:rightChars="-50" w:firstLine="960" w:firstLineChars="300"/>
        <w:jc w:val="both"/>
        <w:rPr>
          <w:rFonts w:hint="eastAsia" w:ascii="仿宋_GB2312" w:hAnsi="宋体" w:eastAsia="仿宋_GB2312" w:cs="宋体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  <w:t>汇总表</w:t>
      </w:r>
    </w:p>
    <w:p>
      <w:pPr>
        <w:pStyle w:val="3"/>
        <w:spacing w:line="480" w:lineRule="exact"/>
        <w:ind w:left="1363" w:leftChars="573" w:right="-105" w:rightChars="-50" w:hanging="160" w:hangingChars="50"/>
        <w:jc w:val="both"/>
        <w:rPr>
          <w:rFonts w:ascii="仿宋_GB2312" w:hAnsi="宋体" w:eastAsia="仿宋_GB2312" w:cs="宋体"/>
          <w:color w:val="000000"/>
          <w:sz w:val="32"/>
          <w:szCs w:val="32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pStyle w:val="7"/>
        <w:spacing w:before="0" w:beforeAutospacing="0" w:after="0" w:afterAutospacing="0" w:line="600" w:lineRule="exact"/>
        <w:ind w:firstLine="4800" w:firstLineChars="15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山东公路学会</w:t>
      </w:r>
    </w:p>
    <w:p>
      <w:pPr>
        <w:spacing w:line="480" w:lineRule="exact"/>
        <w:ind w:firstLine="5120" w:firstLineChars="1600"/>
        <w:jc w:val="both"/>
        <w:rPr>
          <w:rFonts w:hint="default" w:ascii="仿宋_GB2312" w:hAnsi="宋体" w:eastAsia="仿宋_GB2312" w:cs="宋体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>
      <w:pPr>
        <w:jc w:val="left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57150</wp:posOffset>
                </wp:positionV>
                <wp:extent cx="536257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4" cy="952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15pt;margin-top:4.5pt;height:0.05pt;width:422.25pt;z-index:251662336;mso-width-relative:page;mso-height-relative:page;" filled="f" stroked="t" coordsize="21600,21600" o:gfxdata="UEsDBAoAAAAAAIdO4kAAAAAAAAAAAAAAAAAEAAAAZHJzL1BLAwQUAAAACACHTuJAR5NpgNMAAAAF&#10;AQAADwAAAGRycy9kb3ducmV2LnhtbE2PzU7DMBCE70i8g7VIXCpqp61QCHF6AHLjQgviuo2XJCJe&#10;p7H7A0/PcoLjaEYz35Trsx/UkabYB7aQzQ0o4ia4nlsLr9v6JgcVE7LDITBZ+KII6+ryosTChRO/&#10;0HGTWiUlHAu00KU0FlrHpiOPcR5GYvE+wuQxiZxa7SY8Sbkf9MKYW+2xZ1nocKSHjprPzcFbiPUb&#10;7evvWTMz78s20GL/+PyE1l5fZeYeVKJz+gvDL76gQyVMu3BgF9VgYbWUoIU7OSRuvsrlyE50Broq&#10;9X/66gdQSwMEFAAAAAgAh07iQMFCTnElAgAANgQAAA4AAABkcnMvZTJvRG9jLnhtbK1TzY7TMBC+&#10;I/EOlu80bWl32ajpCrVahISgEvAAruMklvzH2GlaHoIXQOLGnjhy521YHoOxE9qyXPZAD+6MZ/x5&#10;vs9fFtd7rchOgJfWFHQyGlMiDLelNHVB37+7efKMEh+YKZmyRhT0IDy9Xj5+tOhcLqa2saoUQBDE&#10;+LxzBW1CcHmWed4IzfzIOmGwWFnQLGAKdVYC6xBdq2w6Hl9knYXSgeXCe9xd90U6IMJDAG1VSS7W&#10;lrdamNCjglAsICXfSOfpMk1bVYKHN1XlRSCqoMg0pBUvwXgb12y5YHkNzDWSDyOwh4xwj5Nm0uCl&#10;R6g1C4y0IP+B0pKD9bYKI2511hNJiiCLyfieNm8b5kTiglJ7dxTd/z9Y/nq3ASJLdAIlhml88LvP&#10;339++vrrxxdc777dkkkUqXM+x96V2cCQebeByHhfgY7/yIXsk7CHo7BiHwjHzfnTi+n8ckYJx9rV&#10;fBoRs9NRBz68EFaTGBRUSRNZs5ztXvnQt/5pidvG3kilcJ/lypAuIc4Rm6EbK3QBhtohI2/qBOOt&#10;kmU8Ek94qLcrBWTHoiPSb5jmr7Z435r5pu9LpdjGcrCtKfuZlIkbIrlsGDTK1AsTo60tD6gufmzI&#10;qrHwkZIOrYaTfWgZCErUS4NveTWZzaI3UzKbX04xgfPK9rzCDEeogiLNPlyF3s+tA1k3eNMksTb2&#10;eRtsJZOAp2lQ+JigndITDNaPfj3PU9fpc1/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eTaYDT&#10;AAAABQEAAA8AAAAAAAAAAQAgAAAAIgAAAGRycy9kb3ducmV2LnhtbFBLAQIUABQAAAAIAIdO4kDB&#10;Qk5xJQIAADYEAAAOAAAAAAAAAAEAIAAAACIBAABkcnMvZTJvRG9jLnhtbFBLBQYAAAAABgAGAFkB&#10;AAC5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488950</wp:posOffset>
                </wp:positionV>
                <wp:extent cx="539115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1150" cy="952"/>
                        </a:xfrm>
                        <a:prstGeom prst="line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8.5pt;height:0.05pt;width:424.5pt;z-index:251663360;mso-width-relative:page;mso-height-relative:page;" filled="f" stroked="t" coordsize="21600,21600" o:gfxdata="UEsDBAoAAAAAAIdO4kAAAAAAAAAAAAAAAAAEAAAAZHJzL1BLAwQUAAAACACHTuJA2QahQ9UAAAAH&#10;AQAADwAAAGRycy9kb3ducmV2LnhtbE2PvU7DQBCEeyTe4bRINFFyZ4OIZXxOAbijIYDSbuyNbeHb&#10;c3yXH3h6NhWUOzOa/aZYnd2gjjSF3rOFZGFAEde+6bm18PFezTNQISI3OHgmC98UYFVeXxWYN/7E&#10;b3Rcx1ZJCYccLXQxjrnWoe7IYVj4kVi8nZ8cRjmnVjcTnqTcDTo15kE77Fk+dDjSU0f11/rgLITq&#10;k/bVz6yemc1d6yndP7++oLW3N4l5BBXpHP/CcMEXdCiFaesP3AQ1WJinErSwXMoisbP7TJZsL0IC&#10;uiz0f/7yF1BLAwQUAAAACACHTuJAFp8Q8SQCAAA2BAAADgAAAGRycy9lMm9Eb2MueG1srVNLjhMx&#10;EN0jcQfLe9LpfIC00hmhRIOQEIwEHMBxu9OW/KPsTiccggsgsYMVS/bchuEYlN1NEobNLMjCqXKV&#10;n+s9v15eHbQiewFeWlPSfDSmRBhuK2l2JX339vrRU0p8YKZiyhpR0qPw9Gr18MGyc4WY2MaqSgBB&#10;EOOLzpW0CcEVWeZ5IzTzI+uEwWJtQbOAKeyyCliH6Fplk/H4cdZZqBxYLrzH3U1fpAMi3AfQ1rXk&#10;YmN5q4UJPSoIxQJS8o10nq7StHUteHhd114EokqKTENa8RKMt3HNVktW7IC5RvJhBHafEe5w0kwa&#10;vPQEtWGBkRbkP1BacrDe1mHErc56IkkRZJGP72jzpmFOJC4otXcn0f3/g+Wv9jdAZFXSKSWGaXzw&#10;20/ff3788uvHZ1xvv30l0yhS53yBvWtzA0Pm3Q1ExocadPxHLuSQhD2ehBWHQDhuzqeLPJ+j5hxr&#10;i/kkImbnow58eC6sJjEoqZImsmYF27/0oW/90xK3jb2WSuE+K5QhXUKcIzZDN9boAgy1Q0be7BKM&#10;t0pW8Ug84WG3XSsgexYdkX7DNH+1xfs2zDd9XyrFNlaAbU3Vz6RM3BDJZcOgUaZemBhtbXVEdfFj&#10;Q1aNhQ+UdGg1nOx9y0BQol4YfMtFPptFb6ZkNn8ywQQuK9vLCjMcoUqKNPtwHXo/tw7krsGb8sTa&#10;2GdtsLVMAp6nQeFjgnZKTzBYP/r1Mk9d58999R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ZBqFD&#10;1QAAAAcBAAAPAAAAAAAAAAEAIAAAACIAAABkcnMvZG93bnJldi54bWxQSwECFAAUAAAACACHTuJA&#10;Fp8Q8SQCAAA2BAAADgAAAAAAAAABACAAAAAkAQAAZHJzL2Uyb0RvYy54bWxQSwUGAAAAAAYABgBZ&#10;AQAAu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山东公路学会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印发</w:t>
      </w:r>
    </w:p>
    <w:p>
      <w:pPr>
        <w:spacing w:line="500" w:lineRule="exact"/>
        <w:jc w:val="left"/>
        <w:rPr>
          <w:rFonts w:cs="黑体" w:asciiTheme="majorEastAsia" w:hAnsiTheme="majorEastAsia" w:eastAsiaTheme="majorEastAsia"/>
          <w:color w:val="000000"/>
          <w:sz w:val="32"/>
          <w:szCs w:val="32"/>
        </w:rPr>
      </w:pPr>
      <w:r>
        <w:rPr>
          <w:rFonts w:cs="黑体" w:asciiTheme="majorEastAsia" w:hAnsiTheme="majorEastAsia" w:eastAsiaTheme="majorEastAsia"/>
          <w:color w:val="000000"/>
          <w:sz w:val="32"/>
          <w:szCs w:val="32"/>
        </w:rPr>
        <w:t>附件1</w:t>
      </w:r>
    </w:p>
    <w:p>
      <w:pPr>
        <w:spacing w:before="240" w:line="600" w:lineRule="exact"/>
        <w:jc w:val="center"/>
        <w:rPr>
          <w:rFonts w:ascii="方正小标宋简体" w:hAnsi="宋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质量信得过班组建设典型经验推荐要求</w:t>
      </w:r>
    </w:p>
    <w:p>
      <w:pPr>
        <w:rPr>
          <w:rFonts w:ascii="黑体" w:hAnsi="宋体" w:eastAsia="黑体" w:cs="黑体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000000"/>
          <w:sz w:val="32"/>
          <w:szCs w:val="32"/>
        </w:rPr>
        <w:t>一、被推荐班组必须是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企业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</w:rPr>
        <w:t>最基础的正式组织单元。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</w:rPr>
        <w:t>二、班组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围</w:t>
      </w:r>
      <w:r>
        <w:rPr>
          <w:rFonts w:hint="eastAsia" w:ascii="仿宋_GB2312" w:eastAsia="仿宋_GB2312" w:cs="仿宋_GB2312"/>
          <w:color w:val="000000"/>
          <w:spacing w:val="6"/>
          <w:sz w:val="32"/>
          <w:szCs w:val="32"/>
        </w:rPr>
        <w:t>绕组织的经营战略和战略部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署分解目标，本着“质量为顾客和其他相关方创造价值”的核心理念，开</w:t>
      </w: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</w:rPr>
        <w:t>展质量信得过班组建设活动并取得成效。</w:t>
      </w:r>
    </w:p>
    <w:p>
      <w:pPr>
        <w:spacing w:line="600" w:lineRule="exact"/>
        <w:ind w:firstLine="640" w:firstLineChars="200"/>
        <w:rPr>
          <w:rFonts w:ascii="仿宋_GB2312" w:hAnsi="宋体" w:eastAsia="仿宋_GB2312" w:cs="仿宋_GB2312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</w:rPr>
        <w:t>三、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班组成员积极参与群众性质量改进活动，有效运用适宜的质量管理理论和工具方法，稳定提高产品、服务和工作质量，取得顾客满意和信赖。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Cs/>
          <w:color w:val="000000"/>
          <w:sz w:val="32"/>
          <w:szCs w:val="32"/>
        </w:rPr>
        <w:t>四、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班组活动目标完成率在本组织突出，班组产品、服务质量达到同行业、同工序先进水平。现场活动记录齐全，相关活动结果得到顾客确认，满意程度高。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五、班组近三年无质量、安全、环保等事故。</w:t>
      </w:r>
    </w:p>
    <w:p>
      <w:pPr>
        <w:spacing w:line="480" w:lineRule="exact"/>
        <w:jc w:val="left"/>
        <w:rPr>
          <w:rFonts w:ascii="黑体" w:hAnsi="宋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cs="黑体" w:asciiTheme="majorEastAsia" w:hAnsiTheme="majorEastAsia" w:eastAsiaTheme="majorEastAsia"/>
          <w:color w:val="000000"/>
          <w:sz w:val="32"/>
          <w:szCs w:val="32"/>
        </w:rPr>
      </w:pPr>
      <w:r>
        <w:rPr>
          <w:rFonts w:ascii="黑体" w:hAnsi="宋体" w:eastAsia="黑体" w:cs="黑体"/>
          <w:color w:val="000000"/>
          <w:sz w:val="32"/>
          <w:szCs w:val="32"/>
        </w:rPr>
        <w:br w:type="page"/>
      </w:r>
      <w:r>
        <w:rPr>
          <w:rFonts w:cs="黑体" w:asciiTheme="majorEastAsia" w:hAnsiTheme="majorEastAsia" w:eastAsiaTheme="majorEastAsia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3年全国质量信得过班组建设典型经验申报表</w:t>
      </w:r>
    </w:p>
    <w:p>
      <w:pPr>
        <w:spacing w:before="72" w:beforeLines="25" w:line="420" w:lineRule="exact"/>
        <w:rPr>
          <w:rFonts w:ascii="宋体" w:hAnsi="宋体" w:cs="宋体"/>
          <w:bCs/>
          <w:color w:val="000000"/>
          <w:szCs w:val="21"/>
        </w:rPr>
      </w:pPr>
    </w:p>
    <w:p>
      <w:pPr>
        <w:spacing w:before="72" w:beforeLines="25" w:line="420" w:lineRule="exact"/>
        <w:rPr>
          <w:rFonts w:ascii="宋体" w:hAnsi="宋体" w:cs="宋体"/>
          <w:bCs/>
          <w:color w:val="000000"/>
          <w:szCs w:val="21"/>
          <w:u w:val="single"/>
        </w:rPr>
      </w:pPr>
      <w:r>
        <w:rPr>
          <w:rFonts w:hint="eastAsia" w:ascii="宋体" w:hAnsi="宋体" w:cs="宋体"/>
          <w:bCs/>
          <w:color w:val="000000"/>
          <w:szCs w:val="21"/>
        </w:rPr>
        <w:t>推荐省区市、行业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（盖章） </w:t>
      </w:r>
      <w:r>
        <w:rPr>
          <w:rFonts w:hint="eastAsia" w:ascii="宋体" w:hAnsi="宋体" w:cs="宋体"/>
          <w:bCs/>
          <w:color w:val="000000"/>
          <w:szCs w:val="21"/>
        </w:rPr>
        <w:t xml:space="preserve">                   序号</w:t>
      </w:r>
    </w:p>
    <w:tbl>
      <w:tblPr>
        <w:tblStyle w:val="8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995"/>
        <w:gridCol w:w="313"/>
        <w:gridCol w:w="546"/>
        <w:gridCol w:w="1174"/>
        <w:gridCol w:w="977"/>
        <w:gridCol w:w="504"/>
        <w:gridCol w:w="356"/>
        <w:gridCol w:w="706"/>
        <w:gridCol w:w="799"/>
        <w:gridCol w:w="645"/>
        <w:gridCol w:w="10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3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质量信得过班组名称</w:t>
            </w:r>
          </w:p>
        </w:tc>
        <w:tc>
          <w:tcPr>
            <w:tcW w:w="6716" w:type="dxa"/>
            <w:gridSpan w:val="9"/>
            <w:tcBorders>
              <w:top w:val="single" w:color="auto" w:sz="8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356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企业名称</w:t>
            </w:r>
            <w:r>
              <w:rPr>
                <w:rFonts w:hint="eastAsia" w:ascii="宋体" w:hAnsi="宋体" w:cs="宋体"/>
                <w:bCs/>
                <w:color w:val="000000"/>
                <w:sz w:val="20"/>
                <w:szCs w:val="20"/>
              </w:rPr>
              <w:t>（加盖公章）</w:t>
            </w:r>
          </w:p>
        </w:tc>
        <w:tc>
          <w:tcPr>
            <w:tcW w:w="6716" w:type="dxa"/>
            <w:gridSpan w:val="9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356" w:type="dxa"/>
            <w:gridSpan w:val="3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详细通讯地址</w:t>
            </w:r>
          </w:p>
        </w:tc>
        <w:tc>
          <w:tcPr>
            <w:tcW w:w="4263" w:type="dxa"/>
            <w:gridSpan w:val="6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1654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4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主管部门</w:t>
            </w:r>
          </w:p>
        </w:tc>
        <w:tc>
          <w:tcPr>
            <w:tcW w:w="1308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firstLine="200" w:firstLineChars="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直接联系人</w:t>
            </w:r>
          </w:p>
        </w:tc>
        <w:tc>
          <w:tcPr>
            <w:tcW w:w="148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ind w:firstLine="200" w:firstLineChars="10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手 机</w:t>
            </w:r>
          </w:p>
        </w:tc>
        <w:tc>
          <w:tcPr>
            <w:tcW w:w="2453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048" w:type="dxa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电  话</w:t>
            </w:r>
          </w:p>
        </w:tc>
        <w:tc>
          <w:tcPr>
            <w:tcW w:w="1854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班组长</w:t>
            </w:r>
          </w:p>
        </w:tc>
        <w:tc>
          <w:tcPr>
            <w:tcW w:w="148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班组人数</w:t>
            </w:r>
          </w:p>
        </w:tc>
        <w:tc>
          <w:tcPr>
            <w:tcW w:w="2453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43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班组工作完成率%</w:t>
            </w:r>
          </w:p>
        </w:tc>
        <w:tc>
          <w:tcPr>
            <w:tcW w:w="859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质量考核合格率%</w:t>
            </w:r>
          </w:p>
        </w:tc>
        <w:tc>
          <w:tcPr>
            <w:tcW w:w="86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产品/服务不合格率%</w:t>
            </w:r>
          </w:p>
        </w:tc>
        <w:tc>
          <w:tcPr>
            <w:tcW w:w="100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43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年质量、安全事故数</w:t>
            </w:r>
          </w:p>
        </w:tc>
        <w:tc>
          <w:tcPr>
            <w:tcW w:w="859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年顾客投诉数</w:t>
            </w:r>
          </w:p>
        </w:tc>
        <w:tc>
          <w:tcPr>
            <w:tcW w:w="86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产品/服务一次合格率</w:t>
            </w:r>
          </w:p>
        </w:tc>
        <w:tc>
          <w:tcPr>
            <w:tcW w:w="100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43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年培训人数/时数</w:t>
            </w:r>
          </w:p>
        </w:tc>
        <w:tc>
          <w:tcPr>
            <w:tcW w:w="859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成员参与改进活动率%</w:t>
            </w:r>
          </w:p>
        </w:tc>
        <w:tc>
          <w:tcPr>
            <w:tcW w:w="860" w:type="dxa"/>
            <w:gridSpan w:val="2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gridSpan w:val="3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质量成本（万元/年）</w:t>
            </w:r>
          </w:p>
        </w:tc>
        <w:tc>
          <w:tcPr>
            <w:tcW w:w="100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400" w:lineRule="exact"/>
        <w:ind w:leftChars="-73" w:hanging="153" w:hangingChars="73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注：班组申报材料具体要求如下。</w:t>
      </w:r>
    </w:p>
    <w:p>
      <w:pPr>
        <w:spacing w:line="400" w:lineRule="exact"/>
        <w:ind w:firstLine="422" w:firstLineChars="200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1.申报表提交纸质版原件一份（加盖公章）和word文本格式电子版一份（不需公章）。</w:t>
      </w:r>
    </w:p>
    <w:p>
      <w:pPr>
        <w:spacing w:line="400" w:lineRule="exact"/>
        <w:ind w:firstLine="422" w:firstLineChars="200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2.班组创建材料Word文本格式电子版一份（无需纸质版材料）。应包括以下内容：</w:t>
      </w:r>
    </w:p>
    <w:p>
      <w:pPr>
        <w:spacing w:line="40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班组成员组成、班组职责、主要工作内容、班组文化和愿景；班组基础管理情况；班组成员专业知识、技能培训、工具方法应用能力；班组质量改进和创新能力；班组管理特色、业绩和评价结果；近三年取得荣誉情况，包括班组集体和个人荣誉等。</w:t>
      </w:r>
    </w:p>
    <w:p>
      <w:pPr>
        <w:spacing w:line="400" w:lineRule="exact"/>
        <w:ind w:firstLine="422" w:firstLineChars="200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/>
          <w:b/>
          <w:bCs/>
          <w:color w:val="000000"/>
          <w:szCs w:val="21"/>
        </w:rPr>
        <w:t>3</w:t>
      </w:r>
      <w:r>
        <w:rPr>
          <w:rFonts w:hint="eastAsia" w:ascii="宋体" w:hAnsi="宋体" w:cs="宋体"/>
          <w:b/>
          <w:bCs/>
          <w:color w:val="000000"/>
          <w:szCs w:val="21"/>
        </w:rPr>
        <w:t>.企业名称、班组名称需用正楷填写全称。</w:t>
      </w:r>
    </w:p>
    <w:p>
      <w:pPr>
        <w:spacing w:line="400" w:lineRule="exact"/>
        <w:ind w:firstLine="420" w:firstLineChars="20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（1）企业名称以公章为准，不要挂上级部门。</w:t>
      </w:r>
    </w:p>
    <w:p>
      <w:pPr>
        <w:spacing w:line="400" w:lineRule="exact"/>
        <w:ind w:firstLine="420" w:firstLineChars="200"/>
        <w:jc w:val="lef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（2）班组名称以正式组织单元名称为准，并对“班”和“组”加以区分，原则上需以“**班”“**组”“**工段”或“**室”等为名。</w:t>
      </w:r>
    </w:p>
    <w:p>
      <w:pPr>
        <w:spacing w:line="560" w:lineRule="exact"/>
        <w:rPr>
          <w:rFonts w:cs="黑体" w:asciiTheme="majorEastAsia" w:hAnsiTheme="majorEastAsia" w:eastAsiaTheme="majorEastAsia"/>
          <w:color w:val="000000"/>
          <w:sz w:val="32"/>
          <w:szCs w:val="32"/>
        </w:rPr>
      </w:pPr>
    </w:p>
    <w:p>
      <w:pPr>
        <w:spacing w:line="560" w:lineRule="exact"/>
        <w:rPr>
          <w:rFonts w:cs="黑体" w:asciiTheme="majorEastAsia" w:hAnsiTheme="majorEastAsia" w:eastAsiaTheme="majorEastAsia"/>
          <w:color w:val="000000"/>
          <w:sz w:val="32"/>
          <w:szCs w:val="32"/>
        </w:rPr>
      </w:pPr>
      <w:r>
        <w:rPr>
          <w:rFonts w:cs="黑体" w:asciiTheme="majorEastAsia" w:hAnsiTheme="majorEastAsia" w:eastAsiaTheme="majorEastAsia"/>
          <w:color w:val="00000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宋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2023年质量信得过班组建设推进活动统计表</w:t>
      </w:r>
    </w:p>
    <w:p>
      <w:pPr>
        <w:spacing w:line="420" w:lineRule="exact"/>
        <w:jc w:val="center"/>
        <w:rPr>
          <w:rFonts w:ascii="仿宋_GB2312" w:hAnsi="华文中宋" w:eastAsia="仿宋_GB2312" w:cs="仿宋_GB2312"/>
          <w:color w:val="000000"/>
          <w:sz w:val="30"/>
          <w:szCs w:val="30"/>
        </w:rPr>
      </w:pPr>
      <w:r>
        <w:rPr>
          <w:rFonts w:hint="eastAsia" w:ascii="仿宋_GB2312" w:hAnsi="华文中宋" w:eastAsia="仿宋_GB2312" w:cs="仿宋_GB2312"/>
          <w:color w:val="000000"/>
          <w:sz w:val="30"/>
          <w:szCs w:val="30"/>
        </w:rPr>
        <w:t>（2022年6月至2023年6月）</w:t>
      </w:r>
    </w:p>
    <w:p>
      <w:pPr>
        <w:spacing w:line="420" w:lineRule="exact"/>
        <w:rPr>
          <w:rFonts w:ascii="宋体" w:hAnsi="宋体" w:cs="宋体"/>
          <w:color w:val="000000"/>
          <w:szCs w:val="21"/>
        </w:rPr>
      </w:pPr>
    </w:p>
    <w:p>
      <w:pPr>
        <w:spacing w:line="420" w:lineRule="exact"/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cs="宋体"/>
          <w:color w:val="000000"/>
          <w:szCs w:val="21"/>
        </w:rPr>
        <w:t>推荐省区市、行业</w:t>
      </w:r>
      <w:r>
        <w:rPr>
          <w:rFonts w:hint="eastAsia" w:ascii="宋体" w:hAnsi="宋体" w:cs="宋体"/>
          <w:color w:val="000000"/>
          <w:szCs w:val="21"/>
          <w:u w:val="single"/>
        </w:rPr>
        <w:t xml:space="preserve">（盖章） </w:t>
      </w:r>
    </w:p>
    <w:tbl>
      <w:tblPr>
        <w:tblStyle w:val="8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8"/>
        <w:gridCol w:w="1530"/>
        <w:gridCol w:w="1455"/>
        <w:gridCol w:w="705"/>
        <w:gridCol w:w="1335"/>
        <w:gridCol w:w="1305"/>
        <w:gridCol w:w="87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统　计　项　目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</w:tcPr>
          <w:p>
            <w:pPr>
              <w:spacing w:line="4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本年度开展质量信得过班组建设活动企业数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ab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本年度开展质量信得过班组建设活动班组数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历年质量信得过班组累计数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8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本年度参与质量信得过班组建设活动员工数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人次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本年度推荐全国质量信得过班组数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个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本年度对质量信得过班组建设推进活动投入费用（培训、交流、规范化等）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万元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本年度对质量信得过班组建设活动奖励费用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万元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本年度是否组织《质量信得过班组建设准则》宣贯培训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□是（ ）次  □否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人数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53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本年度是否组织质量信得过班组评委及骨干研修班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□是（ ）次  □否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人数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质量信得过班组评审及交流形式</w:t>
            </w:r>
          </w:p>
        </w:tc>
        <w:tc>
          <w:tcPr>
            <w:tcW w:w="56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发表评审□  现场评审□  与QC小组合开□  单独举办□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是否组织发表会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□是  □否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发表会报名班组数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发表班组数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6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发表会时间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发表会地点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参会人数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90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44" w:beforeLines="50" w:line="4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质量信得过班组建设推进活动归口部门及负责人：</w:t>
            </w:r>
          </w:p>
          <w:p>
            <w:pPr>
              <w:spacing w:line="44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联系人：                 手机：                            邮箱：</w:t>
            </w:r>
          </w:p>
          <w:p>
            <w:pPr>
              <w:spacing w:after="144" w:afterLines="50" w:line="440" w:lineRule="exact"/>
              <w:rPr>
                <w:rFonts w:ascii="宋体" w:hAnsi="宋体" w:cs="宋体"/>
                <w:color w:val="000000"/>
                <w:szCs w:val="21"/>
              </w:rPr>
            </w:pPr>
          </w:p>
          <w:p>
            <w:pPr>
              <w:spacing w:after="144" w:afterLines="50" w:line="44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通信地址：                                                 邮编：</w:t>
            </w:r>
          </w:p>
          <w:p>
            <w:pPr>
              <w:spacing w:after="144" w:afterLines="50" w:line="4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>
      <w:pPr>
        <w:spacing w:line="400" w:lineRule="exact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注：本统计表来自企业统计数据资料。</w:t>
      </w:r>
    </w:p>
    <w:p>
      <w:pPr>
        <w:adjustRightInd w:val="0"/>
        <w:spacing w:line="440" w:lineRule="exact"/>
        <w:ind w:firstLine="560" w:firstLineChars="200"/>
        <w:rPr>
          <w:rFonts w:hint="eastAsia"/>
          <w:sz w:val="28"/>
          <w:szCs w:val="28"/>
        </w:rPr>
      </w:pPr>
    </w:p>
    <w:p>
      <w:pPr>
        <w:adjustRightInd w:val="0"/>
        <w:spacing w:line="440" w:lineRule="exact"/>
        <w:rPr>
          <w:rFonts w:hint="eastAsia" w:ascii="宋体" w:hAnsi="宋体"/>
          <w:sz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spacing w:line="560" w:lineRule="exact"/>
        <w:rPr>
          <w:rFonts w:hint="eastAsia" w:cs="黑体" w:asciiTheme="majorEastAsia" w:hAnsiTheme="majorEastAsia" w:eastAsiaTheme="majorEastAsia"/>
          <w:color w:val="000000"/>
          <w:sz w:val="32"/>
          <w:szCs w:val="32"/>
          <w:lang w:val="en-US" w:eastAsia="zh-CN"/>
        </w:rPr>
      </w:pPr>
      <w:r>
        <w:rPr>
          <w:rFonts w:cs="黑体" w:asciiTheme="majorEastAsia" w:hAnsiTheme="majorEastAsia" w:eastAsiaTheme="majorEastAsia"/>
          <w:color w:val="000000"/>
          <w:sz w:val="32"/>
          <w:szCs w:val="32"/>
        </w:rPr>
        <w:t>附件</w:t>
      </w:r>
      <w:r>
        <w:rPr>
          <w:rFonts w:hint="eastAsia" w:cs="黑体" w:asciiTheme="majorEastAsia" w:hAnsiTheme="majorEastAsia" w:eastAsiaTheme="majorEastAsia"/>
          <w:color w:val="000000"/>
          <w:sz w:val="32"/>
          <w:szCs w:val="32"/>
          <w:lang w:val="en-US" w:eastAsia="zh-CN"/>
        </w:rPr>
        <w:t>4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1760" w:firstLineChars="400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质量信得过班组汇总表</w:t>
      </w:r>
    </w:p>
    <w:tbl>
      <w:tblPr>
        <w:tblStyle w:val="8"/>
        <w:tblW w:w="1014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625"/>
        <w:gridCol w:w="3038"/>
        <w:gridCol w:w="2559"/>
        <w:gridCol w:w="12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40" w:lineRule="exact"/>
              <w:rPr>
                <w:rFonts w:hint="eastAsia" w:ascii="汉仪中宋简"/>
                <w:lang w:val="en-US" w:eastAsia="zh-CN"/>
              </w:rPr>
            </w:pPr>
            <w:r>
              <w:rPr>
                <w:rFonts w:hint="eastAsia" w:ascii="汉仪中宋简"/>
                <w:lang w:val="en-US" w:eastAsia="zh-CN"/>
              </w:rPr>
              <w:t>序号</w:t>
            </w: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40" w:lineRule="exact"/>
              <w:jc w:val="center"/>
              <w:rPr>
                <w:rFonts w:hint="eastAsia" w:ascii="汉仪中宋简"/>
                <w:lang w:val="en-US" w:eastAsia="zh-CN"/>
              </w:rPr>
            </w:pPr>
            <w:r>
              <w:rPr>
                <w:rFonts w:hint="eastAsia" w:ascii="汉仪中宋简"/>
                <w:lang w:val="en-US" w:eastAsia="zh-CN"/>
              </w:rPr>
              <w:t>企　业　名　称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eastAsia" w:ascii="汉仪中宋简"/>
                <w:lang w:val="en-US" w:eastAsia="zh-CN"/>
              </w:rPr>
            </w:pPr>
            <w:r>
              <w:rPr>
                <w:rFonts w:hint="eastAsia" w:ascii="汉仪中宋简"/>
                <w:lang w:val="en-US" w:eastAsia="zh-CN"/>
              </w:rPr>
              <w:t>班　组　名　称</w:t>
            </w:r>
          </w:p>
        </w:tc>
        <w:tc>
          <w:tcPr>
            <w:tcW w:w="2559" w:type="dxa"/>
            <w:noWrap w:val="0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default" w:ascii="汉仪中宋简"/>
                <w:lang w:val="en-US" w:eastAsia="zh-CN"/>
              </w:rPr>
            </w:pPr>
            <w:r>
              <w:rPr>
                <w:rFonts w:hint="eastAsia" w:ascii="汉仪中宋简"/>
                <w:lang w:val="en-US" w:eastAsia="zh-CN"/>
              </w:rPr>
              <w:t>联系人姓名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pStyle w:val="6"/>
              <w:spacing w:line="340" w:lineRule="exact"/>
              <w:jc w:val="center"/>
              <w:rPr>
                <w:rFonts w:hint="default" w:ascii="汉仪中宋简"/>
                <w:lang w:val="en-US" w:eastAsia="zh-CN"/>
              </w:rPr>
            </w:pPr>
            <w:r>
              <w:rPr>
                <w:rFonts w:hint="eastAsia" w:ascii="汉仪中宋简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2625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3038" w:type="dxa"/>
            <w:noWrap w:val="0"/>
            <w:vAlign w:val="top"/>
          </w:tcPr>
          <w:p>
            <w:pPr>
              <w:pStyle w:val="6"/>
              <w:spacing w:line="360" w:lineRule="exact"/>
              <w:jc w:val="center"/>
              <w:rPr>
                <w:rFonts w:hint="eastAsia" w:ascii="汉仪中宋简"/>
                <w:sz w:val="21"/>
                <w:szCs w:val="21"/>
                <w:lang w:val="en-US" w:eastAsia="zh-CN"/>
              </w:rPr>
            </w:pPr>
          </w:p>
        </w:tc>
        <w:tc>
          <w:tcPr>
            <w:tcW w:w="2559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  <w:tc>
          <w:tcPr>
            <w:tcW w:w="1201" w:type="dxa"/>
            <w:noWrap w:val="0"/>
            <w:vAlign w:val="top"/>
          </w:tcPr>
          <w:p>
            <w:pPr>
              <w:pStyle w:val="6"/>
              <w:spacing w:line="360" w:lineRule="exact"/>
              <w:rPr>
                <w:rFonts w:hint="eastAsia" w:ascii="汉仪中宋简"/>
                <w:sz w:val="24"/>
                <w:lang w:val="en-US" w:eastAsia="zh-CN"/>
              </w:rPr>
            </w:pPr>
          </w:p>
        </w:tc>
      </w:tr>
    </w:tbl>
    <w:p>
      <w:pPr>
        <w:spacing w:line="480" w:lineRule="exact"/>
        <w:jc w:val="both"/>
        <w:rPr>
          <w:rFonts w:hint="eastAsia" w:ascii="仿宋_GB2312" w:hAnsi="宋体" w:eastAsia="仿宋_GB2312" w:cs="宋体"/>
          <w:color w:val="000000"/>
          <w:sz w:val="30"/>
          <w:szCs w:val="30"/>
        </w:rPr>
      </w:pPr>
    </w:p>
    <w:p/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5ODcxNGUxYmYwZjJkMGZiYTg1NmM2NGVlNTY0OTUifQ=="/>
  </w:docVars>
  <w:rsids>
    <w:rsidRoot w:val="65681E0A"/>
    <w:rsid w:val="020E1928"/>
    <w:rsid w:val="03361B37"/>
    <w:rsid w:val="19FF67A6"/>
    <w:rsid w:val="35CC0BA4"/>
    <w:rsid w:val="38DE06CB"/>
    <w:rsid w:val="54306C00"/>
    <w:rsid w:val="65681E0A"/>
    <w:rsid w:val="66051AC1"/>
    <w:rsid w:val="68CC52E2"/>
    <w:rsid w:val="6D562D56"/>
    <w:rsid w:val="6DFF31C9"/>
    <w:rsid w:val="77C16C73"/>
    <w:rsid w:val="7E2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b/>
      <w:bCs/>
      <w:sz w:val="32"/>
    </w:rPr>
  </w:style>
  <w:style w:type="paragraph" w:styleId="3">
    <w:name w:val="Body Text Indent 2"/>
    <w:basedOn w:val="1"/>
    <w:qFormat/>
    <w:uiPriority w:val="0"/>
    <w:pPr>
      <w:spacing w:line="360" w:lineRule="auto"/>
      <w:ind w:left="1080" w:hanging="1080" w:hangingChars="450"/>
    </w:pPr>
    <w:rPr>
      <w:sz w:val="24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spacing w:line="420" w:lineRule="exact"/>
    </w:pPr>
    <w:rPr>
      <w:rFonts w:eastAsia="汉仪中宋简"/>
      <w:sz w:val="20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paragraph" w:customStyle="1" w:styleId="12">
    <w:name w:val="我的正文"/>
    <w:basedOn w:val="1"/>
    <w:qFormat/>
    <w:uiPriority w:val="0"/>
    <w:pPr>
      <w:spacing w:line="480" w:lineRule="exact"/>
      <w:ind w:right="-91" w:rightChars="-50" w:firstLine="480"/>
      <w:jc w:val="both"/>
    </w:pPr>
    <w:rPr>
      <w:rFonts w:ascii="仿宋_GB2312" w:hAnsi="宋体" w:eastAsia="仿宋_GB2312"/>
      <w:sz w:val="30"/>
      <w:szCs w:val="30"/>
    </w:rPr>
  </w:style>
  <w:style w:type="paragraph" w:customStyle="1" w:styleId="13">
    <w:name w:val="Normal_2"/>
    <w:qFormat/>
    <w:uiPriority w:val="99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3672</Words>
  <Characters>3927</Characters>
  <Lines>0</Lines>
  <Paragraphs>0</Paragraphs>
  <TotalTime>45</TotalTime>
  <ScaleCrop>false</ScaleCrop>
  <LinksUpToDate>false</LinksUpToDate>
  <CharactersWithSpaces>4450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2020-06-15T04:09:00Z</dcterms:created>
  <dc:creator>HP</dc:creator>
  <cp:lastModifiedBy>SDGKXHBGS</cp:lastModifiedBy>
  <cp:lastPrinted>2023-03-20T02:19:00Z</cp:lastPrinted>
  <dcterms:modified xsi:type="dcterms:W3CDTF">2023-04-17T03:51:56Z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1A6CCE65B5394B8F8AF59D574C21B61C</vt:lpwstr>
  </property>
</Properties>
</file>